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52" w:type="dxa"/>
        <w:tblInd w:w="-724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2347"/>
        <w:gridCol w:w="1275"/>
        <w:gridCol w:w="64"/>
        <w:gridCol w:w="1133"/>
        <w:gridCol w:w="1355"/>
        <w:gridCol w:w="1843"/>
      </w:tblGrid>
      <w:tr w:rsidR="001135AB" w:rsidRPr="00746793" w14:paraId="53D9B961" w14:textId="77777777" w:rsidTr="006A33B2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AE6C2A9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31C6C881" w14:textId="136ECC27" w:rsidR="001135AB" w:rsidRPr="00746793" w:rsidRDefault="00EB71AE" w:rsidP="006A33B2">
            <w:pPr>
              <w:spacing w:before="40" w:after="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AFRY CZ</w:t>
            </w:r>
            <w:r w:rsidR="001135AB" w:rsidRPr="00746793">
              <w:rPr>
                <w:color w:val="000000"/>
                <w:sz w:val="20"/>
                <w:szCs w:val="20"/>
              </w:rPr>
              <w:t xml:space="preserve">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3206C120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>OBJEDNATEL:</w:t>
            </w:r>
          </w:p>
        </w:tc>
        <w:tc>
          <w:tcPr>
            <w:tcW w:w="3198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6B73925" w14:textId="148A6E79" w:rsidR="008A19FE" w:rsidRPr="00991845" w:rsidRDefault="008A19FE" w:rsidP="008A19F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ŠKO-ENERGO, s.r.o</w:t>
            </w:r>
            <w:r w:rsidR="00B93DEC">
              <w:rPr>
                <w:color w:val="000000"/>
                <w:sz w:val="20"/>
              </w:rPr>
              <w:t>.</w:t>
            </w:r>
          </w:p>
          <w:p w14:paraId="4E181EB3" w14:textId="77777777" w:rsidR="008A19FE" w:rsidRPr="00991845" w:rsidRDefault="008A19FE" w:rsidP="008A19F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Tř. Václav Klementa 869,</w:t>
            </w:r>
          </w:p>
          <w:p w14:paraId="588DD2B8" w14:textId="0E5EA634" w:rsidR="001135AB" w:rsidRPr="00746793" w:rsidRDefault="008A19FE" w:rsidP="008A19FE">
            <w:pPr>
              <w:spacing w:before="40" w:after="40"/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293 60 Mladá Boleslav</w:t>
            </w:r>
          </w:p>
        </w:tc>
      </w:tr>
      <w:tr w:rsidR="001135AB" w:rsidRPr="00746793" w14:paraId="56E07BFE" w14:textId="77777777" w:rsidTr="006A33B2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62A9A497" w14:textId="7286428E" w:rsidR="001135AB" w:rsidRPr="00746793" w:rsidRDefault="008A19FE" w:rsidP="006A33B2">
            <w:pPr>
              <w:pStyle w:val="Label"/>
              <w:spacing w:before="40"/>
            </w:pPr>
            <w:r>
              <w:rPr>
                <w:noProof/>
                <w:lang w:eastAsia="cs-CZ"/>
              </w:rPr>
              <w:drawing>
                <wp:inline distT="0" distB="0" distL="0" distR="0" wp14:anchorId="16AF8724" wp14:editId="42708AB6">
                  <wp:extent cx="475615" cy="457200"/>
                  <wp:effectExtent l="0" t="0" r="635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211C1358" w14:textId="77777777" w:rsidR="001135AB" w:rsidRPr="00746793" w:rsidRDefault="001135AB" w:rsidP="006A33B2">
            <w:pPr>
              <w:spacing w:before="40" w:after="40"/>
              <w:rPr>
                <w:color w:val="000000"/>
                <w:sz w:val="16"/>
                <w:szCs w:val="16"/>
              </w:rPr>
            </w:pPr>
            <w:r w:rsidRPr="00746793">
              <w:rPr>
                <w:color w:val="000000"/>
                <w:sz w:val="16"/>
                <w:szCs w:val="16"/>
              </w:rPr>
              <w:t>Magistrů 1275/13</w:t>
            </w:r>
          </w:p>
          <w:p w14:paraId="4D1ECC51" w14:textId="77777777" w:rsidR="001135AB" w:rsidRPr="00746793" w:rsidRDefault="001135AB" w:rsidP="006A33B2">
            <w:pPr>
              <w:spacing w:before="40" w:after="40"/>
              <w:rPr>
                <w:color w:val="000000"/>
                <w:sz w:val="16"/>
                <w:szCs w:val="16"/>
              </w:rPr>
            </w:pPr>
            <w:r w:rsidRPr="00746793">
              <w:rPr>
                <w:color w:val="000000"/>
                <w:sz w:val="16"/>
                <w:szCs w:val="16"/>
              </w:rPr>
              <w:t>140 00 Praha 4</w:t>
            </w:r>
          </w:p>
          <w:p w14:paraId="319125DB" w14:textId="77777777" w:rsidR="001135AB" w:rsidRPr="00746793" w:rsidRDefault="001135AB" w:rsidP="006A33B2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746793">
              <w:rPr>
                <w:color w:val="000000"/>
                <w:sz w:val="16"/>
                <w:szCs w:val="16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86601A6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19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C5A14E5" w14:textId="77777777" w:rsidR="001135AB" w:rsidRPr="00746793" w:rsidRDefault="001135AB" w:rsidP="006A33B2">
            <w:pPr>
              <w:pStyle w:val="Label"/>
              <w:spacing w:before="40"/>
              <w:rPr>
                <w:sz w:val="22"/>
                <w:szCs w:val="22"/>
              </w:rPr>
            </w:pPr>
          </w:p>
        </w:tc>
      </w:tr>
      <w:tr w:rsidR="001135AB" w:rsidRPr="00746793" w14:paraId="7D77D9FB" w14:textId="77777777" w:rsidTr="006A33B2">
        <w:tc>
          <w:tcPr>
            <w:tcW w:w="1135" w:type="dxa"/>
            <w:tcBorders>
              <w:left w:val="single" w:sz="12" w:space="0" w:color="auto"/>
            </w:tcBorders>
          </w:tcPr>
          <w:p w14:paraId="7D01A134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 xml:space="preserve">NÁZEV PROJEKTU: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4292313D" w14:textId="754BCAC0" w:rsidR="001135AB" w:rsidRPr="00746793" w:rsidRDefault="008A19FE" w:rsidP="008A19FE">
            <w:pPr>
              <w:spacing w:before="40" w:after="40"/>
              <w:jc w:val="center"/>
              <w:rPr>
                <w:sz w:val="20"/>
                <w:szCs w:val="20"/>
              </w:rPr>
            </w:pPr>
            <w:bookmarkStart w:id="0" w:name="_Hlk96431269"/>
            <w:r w:rsidRPr="009D1AD7">
              <w:rPr>
                <w:bCs/>
                <w:sz w:val="24"/>
                <w:szCs w:val="24"/>
              </w:rPr>
              <w:t xml:space="preserve">Modernizace </w:t>
            </w:r>
            <w:r w:rsidR="000F77C3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 Mladá Boleslav</w:t>
            </w:r>
            <w:bookmarkEnd w:id="0"/>
          </w:p>
        </w:tc>
      </w:tr>
      <w:tr w:rsidR="001135AB" w:rsidRPr="00746793" w14:paraId="7D1A3396" w14:textId="77777777" w:rsidTr="006A33B2">
        <w:tc>
          <w:tcPr>
            <w:tcW w:w="1135" w:type="dxa"/>
            <w:tcBorders>
              <w:left w:val="single" w:sz="12" w:space="0" w:color="auto"/>
            </w:tcBorders>
          </w:tcPr>
          <w:p w14:paraId="79F276CE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 xml:space="preserve">ČÁST/NÁZEV DOKUMENTU: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65C4AA28" w14:textId="0B09D57D" w:rsidR="001135AB" w:rsidRPr="00746793" w:rsidRDefault="00C608ED" w:rsidP="006A33B2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D1.2</w:t>
            </w:r>
            <w:r w:rsidR="001135AB" w:rsidRPr="00746793">
              <w:rPr>
                <w:sz w:val="24"/>
                <w:szCs w:val="24"/>
              </w:rPr>
              <w:t xml:space="preserve"> </w:t>
            </w:r>
            <w:r>
              <w:rPr>
                <w:rFonts w:cs="Arial"/>
                <w:sz w:val="24"/>
                <w:szCs w:val="24"/>
              </w:rPr>
              <w:t>Stavebně konstrukční část</w:t>
            </w:r>
          </w:p>
          <w:p w14:paraId="44C09AF8" w14:textId="4BBF360C" w:rsidR="001135AB" w:rsidRPr="00746793" w:rsidRDefault="001135AB" w:rsidP="006A33B2">
            <w:pPr>
              <w:spacing w:before="40" w:after="40"/>
              <w:jc w:val="center"/>
              <w:rPr>
                <w:b/>
                <w:bCs/>
                <w:sz w:val="24"/>
                <w:szCs w:val="24"/>
              </w:rPr>
            </w:pPr>
            <w:r w:rsidRPr="00746793">
              <w:rPr>
                <w:b/>
                <w:bCs/>
                <w:sz w:val="24"/>
                <w:szCs w:val="24"/>
              </w:rPr>
              <w:t>SO</w:t>
            </w:r>
            <w:r w:rsidR="00C608ED">
              <w:rPr>
                <w:b/>
                <w:bCs/>
                <w:sz w:val="24"/>
                <w:szCs w:val="24"/>
              </w:rPr>
              <w:t>1</w:t>
            </w:r>
            <w:r w:rsidR="00A05BF3">
              <w:rPr>
                <w:b/>
                <w:bCs/>
                <w:sz w:val="24"/>
                <w:szCs w:val="24"/>
              </w:rPr>
              <w:t>09</w:t>
            </w:r>
            <w:r w:rsidRPr="00746793">
              <w:rPr>
                <w:b/>
                <w:bCs/>
                <w:sz w:val="24"/>
                <w:szCs w:val="24"/>
              </w:rPr>
              <w:t xml:space="preserve"> </w:t>
            </w:r>
            <w:r w:rsidR="00A05BF3">
              <w:rPr>
                <w:b/>
                <w:bCs/>
                <w:sz w:val="24"/>
                <w:szCs w:val="24"/>
              </w:rPr>
              <w:t>Přesuvna vagonů</w:t>
            </w:r>
            <w:r w:rsidRPr="00746793">
              <w:rPr>
                <w:b/>
                <w:bCs/>
                <w:sz w:val="24"/>
                <w:szCs w:val="24"/>
              </w:rPr>
              <w:t xml:space="preserve"> </w:t>
            </w:r>
          </w:p>
          <w:p w14:paraId="2C05FF27" w14:textId="77777777" w:rsidR="001135AB" w:rsidRPr="00746793" w:rsidRDefault="001135AB" w:rsidP="006A33B2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746793">
              <w:rPr>
                <w:sz w:val="24"/>
                <w:szCs w:val="24"/>
              </w:rPr>
              <w:t>TECHNICKÁ ZPRÁVA</w:t>
            </w:r>
          </w:p>
        </w:tc>
      </w:tr>
      <w:tr w:rsidR="001135AB" w:rsidRPr="00746793" w14:paraId="43CCBA48" w14:textId="77777777" w:rsidTr="006A33B2">
        <w:tc>
          <w:tcPr>
            <w:tcW w:w="1135" w:type="dxa"/>
            <w:tcBorders>
              <w:left w:val="single" w:sz="12" w:space="0" w:color="auto"/>
            </w:tcBorders>
          </w:tcPr>
          <w:p w14:paraId="7139F913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>STUPEŇ: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58154A35" w14:textId="64E99D25" w:rsidR="001135AB" w:rsidRPr="00746793" w:rsidRDefault="00B4290A" w:rsidP="0045418A">
            <w:pPr>
              <w:spacing w:before="40" w:after="40"/>
              <w:jc w:val="center"/>
              <w:rPr>
                <w:sz w:val="20"/>
              </w:rPr>
            </w:pPr>
            <w:r w:rsidRPr="00746793">
              <w:rPr>
                <w:sz w:val="20"/>
              </w:rPr>
              <w:t>Dokumentace pro</w:t>
            </w:r>
            <w:r w:rsidR="00C608ED">
              <w:rPr>
                <w:sz w:val="20"/>
              </w:rPr>
              <w:t xml:space="preserve"> vydání </w:t>
            </w:r>
            <w:r w:rsidR="0045418A">
              <w:rPr>
                <w:sz w:val="20"/>
              </w:rPr>
              <w:t>stavebního povolení</w:t>
            </w:r>
            <w:r>
              <w:rPr>
                <w:sz w:val="20"/>
              </w:rPr>
              <w:t xml:space="preserve"> </w:t>
            </w:r>
            <w:r w:rsidRPr="00746793">
              <w:rPr>
                <w:sz w:val="20"/>
              </w:rPr>
              <w:t xml:space="preserve"> </w:t>
            </w:r>
          </w:p>
        </w:tc>
      </w:tr>
      <w:tr w:rsidR="001135AB" w:rsidRPr="00746793" w14:paraId="1FA680C2" w14:textId="77777777" w:rsidTr="006A33B2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20132CA2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 xml:space="preserve">PROFESE/ PŘÍLOHA: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1AA3F97A" w14:textId="6196C5D3" w:rsidR="001135AB" w:rsidRPr="00746793" w:rsidRDefault="00C608ED" w:rsidP="006A33B2">
            <w:pPr>
              <w:pStyle w:val="Label"/>
              <w:spacing w:before="40" w:after="40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Stavebně konstrukční</w:t>
            </w:r>
            <w:r w:rsidR="001135AB" w:rsidRPr="00DE3D22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1135AB" w:rsidRPr="00746793" w14:paraId="7F4016F4" w14:textId="77777777" w:rsidTr="006A33B2">
        <w:tc>
          <w:tcPr>
            <w:tcW w:w="1135" w:type="dxa"/>
            <w:tcBorders>
              <w:left w:val="single" w:sz="12" w:space="0" w:color="auto"/>
            </w:tcBorders>
          </w:tcPr>
          <w:p w14:paraId="51A6583C" w14:textId="77777777" w:rsidR="001135AB" w:rsidRPr="00746793" w:rsidRDefault="001135AB" w:rsidP="006A33B2">
            <w:pPr>
              <w:pStyle w:val="Label"/>
              <w:spacing w:before="40"/>
              <w:rPr>
                <w:color w:val="000000"/>
              </w:rPr>
            </w:pPr>
            <w:r w:rsidRPr="00746793"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7593D3C1" w14:textId="7DDD78F6" w:rsidR="001135AB" w:rsidRPr="00746793" w:rsidRDefault="00C608ED" w:rsidP="00872CC2">
            <w:pPr>
              <w:spacing w:before="40" w:after="4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C93C6D">
              <w:rPr>
                <w:sz w:val="20"/>
                <w:szCs w:val="20"/>
              </w:rPr>
              <w:t>/2022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2F8AC6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BAAEB" w14:textId="77777777" w:rsidR="001135AB" w:rsidRPr="00746793" w:rsidRDefault="001135AB" w:rsidP="006A33B2">
            <w:pPr>
              <w:spacing w:before="40" w:after="40"/>
              <w:rPr>
                <w:color w:val="000000"/>
                <w:sz w:val="22"/>
                <w:szCs w:val="22"/>
                <w:highlight w:val="yellow"/>
              </w:rPr>
            </w:pPr>
            <w:r w:rsidRPr="00746793">
              <w:rPr>
                <w:sz w:val="20"/>
              </w:rPr>
              <w:t>Ing. Urbánek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1908BCCF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20599538" w14:textId="77777777" w:rsidTr="006A33B2">
        <w:tc>
          <w:tcPr>
            <w:tcW w:w="1135" w:type="dxa"/>
            <w:tcBorders>
              <w:left w:val="single" w:sz="12" w:space="0" w:color="auto"/>
            </w:tcBorders>
          </w:tcPr>
          <w:p w14:paraId="58BD92F6" w14:textId="77777777" w:rsidR="001135AB" w:rsidRPr="00746793" w:rsidRDefault="001135AB" w:rsidP="006A33B2">
            <w:pPr>
              <w:pStyle w:val="Label"/>
              <w:spacing w:before="40"/>
              <w:rPr>
                <w:color w:val="000000"/>
              </w:rPr>
            </w:pPr>
            <w:r w:rsidRPr="00746793">
              <w:t>ZAKÁZKOVÉ ČÍSLO:</w:t>
            </w:r>
            <w:r w:rsidRPr="00746793">
              <w:rPr>
                <w:color w:val="000000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7BBBDF2D" w14:textId="2FAD7A71" w:rsidR="001135AB" w:rsidRPr="00746793" w:rsidRDefault="00C93C6D" w:rsidP="006A33B2">
            <w:pPr>
              <w:spacing w:before="40" w:after="40"/>
              <w:rPr>
                <w:sz w:val="20"/>
              </w:rPr>
            </w:pPr>
            <w:r>
              <w:rPr>
                <w:sz w:val="20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AC31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D4E8" w14:textId="139EA2DF" w:rsidR="001135AB" w:rsidRPr="00746793" w:rsidRDefault="00C608ED" w:rsidP="00C608ED">
            <w:pPr>
              <w:spacing w:before="40" w:after="40"/>
              <w:rPr>
                <w:sz w:val="20"/>
              </w:rPr>
            </w:pPr>
            <w:r>
              <w:rPr>
                <w:sz w:val="20"/>
              </w:rPr>
              <w:t>Ing. František Nesnídal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BB7A8F" w14:textId="77777777" w:rsidR="001135AB" w:rsidRPr="00746793" w:rsidRDefault="001135AB" w:rsidP="006A33B2">
            <w:pPr>
              <w:spacing w:before="40" w:after="40"/>
              <w:rPr>
                <w:color w:val="000000"/>
                <w:sz w:val="22"/>
                <w:szCs w:val="22"/>
              </w:rPr>
            </w:pPr>
          </w:p>
        </w:tc>
      </w:tr>
      <w:tr w:rsidR="001135AB" w:rsidRPr="00746793" w14:paraId="2B87638D" w14:textId="77777777" w:rsidTr="006A33B2">
        <w:tc>
          <w:tcPr>
            <w:tcW w:w="1135" w:type="dxa"/>
            <w:tcBorders>
              <w:left w:val="single" w:sz="12" w:space="0" w:color="auto"/>
            </w:tcBorders>
          </w:tcPr>
          <w:p w14:paraId="27BE53F2" w14:textId="77777777" w:rsidR="001135AB" w:rsidRPr="00746793" w:rsidRDefault="001135AB" w:rsidP="006A33B2">
            <w:pPr>
              <w:pStyle w:val="Label"/>
              <w:spacing w:before="40"/>
              <w:rPr>
                <w:color w:val="000000"/>
              </w:rPr>
            </w:pPr>
            <w:r w:rsidRPr="00746793"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4BA73325" w14:textId="0D712304" w:rsidR="001135AB" w:rsidRPr="00746793" w:rsidRDefault="00C93C6D" w:rsidP="00C608ED">
            <w:pPr>
              <w:spacing w:before="40" w:after="40"/>
              <w:rPr>
                <w:sz w:val="20"/>
              </w:rPr>
            </w:pPr>
            <w:r>
              <w:rPr>
                <w:sz w:val="20"/>
              </w:rPr>
              <w:t>0404T21</w:t>
            </w:r>
            <w:r w:rsidR="001135AB" w:rsidRPr="00746793">
              <w:rPr>
                <w:sz w:val="20"/>
              </w:rPr>
              <w:t>-TS</w:t>
            </w:r>
            <w:r w:rsidR="00C608ED">
              <w:rPr>
                <w:sz w:val="20"/>
              </w:rPr>
              <w:t>1</w:t>
            </w:r>
            <w:r w:rsidR="00A05BF3">
              <w:rPr>
                <w:sz w:val="20"/>
              </w:rPr>
              <w:t>09</w:t>
            </w:r>
            <w:r w:rsidR="001135AB" w:rsidRPr="00746793">
              <w:rPr>
                <w:sz w:val="20"/>
              </w:rPr>
              <w:t>_</w:t>
            </w:r>
            <w:r w:rsidR="006A0A47">
              <w:rPr>
                <w:sz w:val="20"/>
              </w:rPr>
              <w:t>201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F02D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D11B" w14:textId="61082E50" w:rsidR="001135AB" w:rsidRPr="00746793" w:rsidRDefault="00C608ED" w:rsidP="006A33B2">
            <w:pPr>
              <w:spacing w:before="40" w:after="40"/>
              <w:rPr>
                <w:color w:val="000000"/>
                <w:sz w:val="22"/>
                <w:szCs w:val="22"/>
                <w:highlight w:val="yellow"/>
              </w:rPr>
            </w:pPr>
            <w:r w:rsidRPr="00C608ED">
              <w:rPr>
                <w:color w:val="000000"/>
                <w:sz w:val="22"/>
                <w:szCs w:val="22"/>
              </w:rPr>
              <w:t>Ing. David Chmelík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E2DBBB9" w14:textId="77777777" w:rsidR="001135AB" w:rsidRPr="00746793" w:rsidRDefault="001135AB" w:rsidP="006A33B2">
            <w:pPr>
              <w:pStyle w:val="Label"/>
              <w:spacing w:before="40"/>
              <w:jc w:val="center"/>
              <w:rPr>
                <w:color w:val="000000"/>
              </w:rPr>
            </w:pPr>
          </w:p>
        </w:tc>
      </w:tr>
      <w:tr w:rsidR="00872CC2" w:rsidRPr="00746793" w14:paraId="663D6671" w14:textId="77777777" w:rsidTr="006A33B2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402ECAC" w14:textId="77777777" w:rsidR="00872CC2" w:rsidRPr="00746793" w:rsidRDefault="00872CC2" w:rsidP="006A33B2">
            <w:pPr>
              <w:pStyle w:val="Label"/>
              <w:spacing w:before="40"/>
              <w:rPr>
                <w:color w:val="000000"/>
              </w:rPr>
            </w:pPr>
            <w:r w:rsidRPr="00746793">
              <w:rPr>
                <w:color w:val="000000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7F3E2ACB" w14:textId="0AAD51F3" w:rsidR="00872CC2" w:rsidRPr="00746793" w:rsidRDefault="00872CC2" w:rsidP="006A33B2">
            <w:pPr>
              <w:spacing w:before="40" w:after="4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FCA350" w14:textId="77777777" w:rsidR="00872CC2" w:rsidRPr="00746793" w:rsidRDefault="00872CC2" w:rsidP="006A33B2">
            <w:pPr>
              <w:pStyle w:val="Label"/>
              <w:spacing w:before="40"/>
            </w:pPr>
            <w:r w:rsidRPr="00746793"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11E764" w14:textId="5D99F9ED" w:rsidR="00872CC2" w:rsidRPr="00746793" w:rsidRDefault="00872CC2" w:rsidP="006A33B2">
            <w:pPr>
              <w:spacing w:before="40" w:after="40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2E6AB11" w14:textId="77777777" w:rsidR="00872CC2" w:rsidRPr="00746793" w:rsidRDefault="00872CC2" w:rsidP="006A33B2">
            <w:pPr>
              <w:spacing w:before="40" w:after="40"/>
              <w:rPr>
                <w:color w:val="000000"/>
                <w:sz w:val="20"/>
                <w:szCs w:val="20"/>
              </w:rPr>
            </w:pPr>
          </w:p>
        </w:tc>
      </w:tr>
    </w:tbl>
    <w:p w14:paraId="5C8FF0E4" w14:textId="77777777" w:rsidR="001135AB" w:rsidRPr="00746793" w:rsidRDefault="001135AB" w:rsidP="00A058D2">
      <w:pPr>
        <w:pStyle w:val="Subject"/>
        <w:ind w:hanging="284"/>
      </w:pPr>
      <w:r w:rsidRPr="00746793">
        <w:t>Revize</w:t>
      </w:r>
    </w:p>
    <w:tbl>
      <w:tblPr>
        <w:tblW w:w="9073" w:type="dxa"/>
        <w:tblInd w:w="-724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09"/>
        <w:gridCol w:w="1540"/>
        <w:gridCol w:w="1134"/>
        <w:gridCol w:w="1134"/>
        <w:gridCol w:w="3563"/>
      </w:tblGrid>
      <w:tr w:rsidR="001135AB" w:rsidRPr="00746793" w14:paraId="29C79E40" w14:textId="77777777" w:rsidTr="006A33B2">
        <w:tc>
          <w:tcPr>
            <w:tcW w:w="993" w:type="dxa"/>
            <w:tcBorders>
              <w:top w:val="single" w:sz="12" w:space="0" w:color="auto"/>
              <w:left w:val="single" w:sz="12" w:space="0" w:color="auto"/>
            </w:tcBorders>
          </w:tcPr>
          <w:p w14:paraId="191944A1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>ČÍSLO REVIZE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</w:tcPr>
          <w:p w14:paraId="796A9A3E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>DATUM</w:t>
            </w:r>
          </w:p>
        </w:tc>
        <w:tc>
          <w:tcPr>
            <w:tcW w:w="154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9AC40DA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>DOTČENÉ LISTY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0409648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>POČET LISTŮ PŘED ZMĚNOU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8D20CA4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>POČET LISTŮ PO ZMĚNĚ</w:t>
            </w:r>
          </w:p>
        </w:tc>
        <w:tc>
          <w:tcPr>
            <w:tcW w:w="356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6D3BCA2A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>POPIS ZMĚNY</w:t>
            </w:r>
          </w:p>
        </w:tc>
      </w:tr>
      <w:tr w:rsidR="001135AB" w:rsidRPr="00746793" w14:paraId="016AB2B3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6A0ED3CA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5DFE4B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35B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9E21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253E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1C796B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1C67BF85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755632A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6E2F2CA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E99A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97F4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51C6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3DBC26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0FC95EB5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532B1041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61B7DA2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7888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DA98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9CE2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5CC75A1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6F222EAB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3B43089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5AD6399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96C9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6B52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FB83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619872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19419378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0D654D7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25A4F2A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ABD0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3530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4F21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EC4C8E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2EFF1569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03C318B2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E971DA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A52E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B10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0350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563C166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596016CA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0AE52F32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55040A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C01B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996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180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ADBE08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206921EC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56573413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A759DE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BC48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E38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B0C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0B953D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62841068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7C472FA0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1FB059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0E83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6D1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D95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705546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78FFE28B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7F764589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7569E3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9126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51A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F86B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C0FEE9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64F08878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0BA2EDA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483DC9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33D1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C426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BCD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319367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76D3E142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7AB04A51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82006C0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E15E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C962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A691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61ED27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2C23F40C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397596FD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F2E450B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AEBB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1FF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0D03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BE1478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58F3229F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7A56298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6841096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1DBD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ADE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6E3B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D4C76B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41724CF7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028403E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D9796F5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F225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6EA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B8A4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B64498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4473D504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58FF8016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CE1BC75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C6FE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ED1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7DFE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237608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19E7E644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2ABFD891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CE3EB8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2E8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D49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C109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59C57FA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19D8DA9C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70798D60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2319171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4F60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FFF9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EC1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A81921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6E06FA2D" w14:textId="77777777" w:rsidTr="006A33B2">
        <w:tc>
          <w:tcPr>
            <w:tcW w:w="993" w:type="dxa"/>
            <w:tcBorders>
              <w:left w:val="single" w:sz="12" w:space="0" w:color="auto"/>
              <w:bottom w:val="single" w:sz="12" w:space="0" w:color="auto"/>
            </w:tcBorders>
          </w:tcPr>
          <w:p w14:paraId="2F47616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</w:tcPr>
          <w:p w14:paraId="60714266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40D3EE9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B335426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B301809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F16F021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</w:tbl>
    <w:p w14:paraId="1CB88889" w14:textId="77777777" w:rsidR="001135AB" w:rsidRPr="00746793" w:rsidRDefault="001135AB" w:rsidP="0087762A">
      <w:pPr>
        <w:rPr>
          <w:lang w:eastAsia="sv-SE"/>
        </w:rPr>
      </w:pPr>
    </w:p>
    <w:p w14:paraId="6E5AB0BB" w14:textId="77777777" w:rsidR="001135AB" w:rsidRPr="00746793" w:rsidRDefault="001135AB" w:rsidP="0087762A">
      <w:pPr>
        <w:rPr>
          <w:lang w:eastAsia="sv-SE"/>
        </w:rPr>
        <w:sectPr w:rsidR="001135AB" w:rsidRPr="00746793" w:rsidSect="00481C4A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985" w:right="1985" w:bottom="1276" w:left="1985" w:header="567" w:footer="625" w:gutter="0"/>
          <w:pgNumType w:start="1"/>
          <w:cols w:space="708"/>
          <w:titlePg/>
          <w:docGrid w:linePitch="360"/>
        </w:sectPr>
      </w:pPr>
    </w:p>
    <w:p w14:paraId="283AE248" w14:textId="77777777" w:rsidR="001135AB" w:rsidRPr="00746793" w:rsidRDefault="001135AB" w:rsidP="0087762A">
      <w:pPr>
        <w:pStyle w:val="Nadpisobsahu"/>
      </w:pPr>
      <w:r w:rsidRPr="00746793">
        <w:lastRenderedPageBreak/>
        <w:t>Obsah</w:t>
      </w:r>
    </w:p>
    <w:p w14:paraId="67FA8B28" w14:textId="77777777" w:rsidR="00C340CF" w:rsidRDefault="001135AB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DE3D22">
        <w:fldChar w:fldCharType="begin"/>
      </w:r>
      <w:r w:rsidRPr="00746793">
        <w:instrText xml:space="preserve"> TOC \o "1-3" \h \z \u </w:instrText>
      </w:r>
      <w:r w:rsidRPr="00DE3D22">
        <w:fldChar w:fldCharType="separate"/>
      </w:r>
      <w:hyperlink w:anchor="_Toc120696553" w:history="1">
        <w:r w:rsidR="00C340CF" w:rsidRPr="00B314C6">
          <w:rPr>
            <w:rStyle w:val="Hypertextovodkaz"/>
            <w:noProof/>
          </w:rPr>
          <w:t>1 Popis konstrukčního systému stavby</w:t>
        </w:r>
        <w:r w:rsidR="00C340CF">
          <w:rPr>
            <w:noProof/>
            <w:webHidden/>
          </w:rPr>
          <w:tab/>
        </w:r>
        <w:r w:rsidR="00C340CF">
          <w:rPr>
            <w:noProof/>
            <w:webHidden/>
          </w:rPr>
          <w:fldChar w:fldCharType="begin"/>
        </w:r>
        <w:r w:rsidR="00C340CF">
          <w:rPr>
            <w:noProof/>
            <w:webHidden/>
          </w:rPr>
          <w:instrText xml:space="preserve"> PAGEREF _Toc120696553 \h </w:instrText>
        </w:r>
        <w:r w:rsidR="00C340CF">
          <w:rPr>
            <w:noProof/>
            <w:webHidden/>
          </w:rPr>
        </w:r>
        <w:r w:rsidR="00C340CF">
          <w:rPr>
            <w:noProof/>
            <w:webHidden/>
          </w:rPr>
          <w:fldChar w:fldCharType="separate"/>
        </w:r>
        <w:r w:rsidR="00BE131D">
          <w:rPr>
            <w:noProof/>
            <w:webHidden/>
          </w:rPr>
          <w:t>3</w:t>
        </w:r>
        <w:r w:rsidR="00C340CF">
          <w:rPr>
            <w:noProof/>
            <w:webHidden/>
          </w:rPr>
          <w:fldChar w:fldCharType="end"/>
        </w:r>
      </w:hyperlink>
    </w:p>
    <w:p w14:paraId="11B9757F" w14:textId="77777777" w:rsidR="00C340CF" w:rsidRDefault="00D56364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20696554" w:history="1">
        <w:r w:rsidR="00C340CF" w:rsidRPr="00B314C6">
          <w:rPr>
            <w:rStyle w:val="Hypertextovodkaz"/>
            <w:noProof/>
          </w:rPr>
          <w:t>2 Navržené výrobky, materiály a konstrukční prvky</w:t>
        </w:r>
        <w:r w:rsidR="00C340CF">
          <w:rPr>
            <w:noProof/>
            <w:webHidden/>
          </w:rPr>
          <w:tab/>
        </w:r>
        <w:r w:rsidR="00C340CF">
          <w:rPr>
            <w:noProof/>
            <w:webHidden/>
          </w:rPr>
          <w:fldChar w:fldCharType="begin"/>
        </w:r>
        <w:r w:rsidR="00C340CF">
          <w:rPr>
            <w:noProof/>
            <w:webHidden/>
          </w:rPr>
          <w:instrText xml:space="preserve"> PAGEREF _Toc120696554 \h </w:instrText>
        </w:r>
        <w:r w:rsidR="00C340CF">
          <w:rPr>
            <w:noProof/>
            <w:webHidden/>
          </w:rPr>
        </w:r>
        <w:r w:rsidR="00C340CF">
          <w:rPr>
            <w:noProof/>
            <w:webHidden/>
          </w:rPr>
          <w:fldChar w:fldCharType="separate"/>
        </w:r>
        <w:r w:rsidR="00BE131D">
          <w:rPr>
            <w:noProof/>
            <w:webHidden/>
          </w:rPr>
          <w:t>4</w:t>
        </w:r>
        <w:r w:rsidR="00C340CF">
          <w:rPr>
            <w:noProof/>
            <w:webHidden/>
          </w:rPr>
          <w:fldChar w:fldCharType="end"/>
        </w:r>
      </w:hyperlink>
    </w:p>
    <w:p w14:paraId="12DD3533" w14:textId="77777777" w:rsidR="00C340CF" w:rsidRDefault="00D56364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20696555" w:history="1">
        <w:r w:rsidR="00C340CF" w:rsidRPr="00B314C6">
          <w:rPr>
            <w:rStyle w:val="Hypertextovodkaz"/>
            <w:noProof/>
          </w:rPr>
          <w:t>3 Hodnoty zatížení uvažované ve výpočtu</w:t>
        </w:r>
        <w:r w:rsidR="00C340CF">
          <w:rPr>
            <w:noProof/>
            <w:webHidden/>
          </w:rPr>
          <w:tab/>
        </w:r>
        <w:r w:rsidR="00C340CF">
          <w:rPr>
            <w:noProof/>
            <w:webHidden/>
          </w:rPr>
          <w:fldChar w:fldCharType="begin"/>
        </w:r>
        <w:r w:rsidR="00C340CF">
          <w:rPr>
            <w:noProof/>
            <w:webHidden/>
          </w:rPr>
          <w:instrText xml:space="preserve"> PAGEREF _Toc120696555 \h </w:instrText>
        </w:r>
        <w:r w:rsidR="00C340CF">
          <w:rPr>
            <w:noProof/>
            <w:webHidden/>
          </w:rPr>
        </w:r>
        <w:r w:rsidR="00C340CF">
          <w:rPr>
            <w:noProof/>
            <w:webHidden/>
          </w:rPr>
          <w:fldChar w:fldCharType="separate"/>
        </w:r>
        <w:r w:rsidR="00BE131D">
          <w:rPr>
            <w:noProof/>
            <w:webHidden/>
          </w:rPr>
          <w:t>4</w:t>
        </w:r>
        <w:r w:rsidR="00C340CF">
          <w:rPr>
            <w:noProof/>
            <w:webHidden/>
          </w:rPr>
          <w:fldChar w:fldCharType="end"/>
        </w:r>
      </w:hyperlink>
    </w:p>
    <w:p w14:paraId="4B4E9183" w14:textId="77777777" w:rsidR="00C340CF" w:rsidRDefault="00D56364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20696556" w:history="1">
        <w:r w:rsidR="00C340CF" w:rsidRPr="00B314C6">
          <w:rPr>
            <w:rStyle w:val="Hypertextovodkaz"/>
            <w:noProof/>
          </w:rPr>
          <w:t>4 Návrh zvláštních konstrukcí, detailů a technologických postupů</w:t>
        </w:r>
        <w:r w:rsidR="00C340CF">
          <w:rPr>
            <w:noProof/>
            <w:webHidden/>
          </w:rPr>
          <w:tab/>
        </w:r>
        <w:r w:rsidR="00C340CF">
          <w:rPr>
            <w:noProof/>
            <w:webHidden/>
          </w:rPr>
          <w:fldChar w:fldCharType="begin"/>
        </w:r>
        <w:r w:rsidR="00C340CF">
          <w:rPr>
            <w:noProof/>
            <w:webHidden/>
          </w:rPr>
          <w:instrText xml:space="preserve"> PAGEREF _Toc120696556 \h </w:instrText>
        </w:r>
        <w:r w:rsidR="00C340CF">
          <w:rPr>
            <w:noProof/>
            <w:webHidden/>
          </w:rPr>
        </w:r>
        <w:r w:rsidR="00C340CF">
          <w:rPr>
            <w:noProof/>
            <w:webHidden/>
          </w:rPr>
          <w:fldChar w:fldCharType="separate"/>
        </w:r>
        <w:r w:rsidR="00BE131D">
          <w:rPr>
            <w:noProof/>
            <w:webHidden/>
          </w:rPr>
          <w:t>4</w:t>
        </w:r>
        <w:r w:rsidR="00C340CF">
          <w:rPr>
            <w:noProof/>
            <w:webHidden/>
          </w:rPr>
          <w:fldChar w:fldCharType="end"/>
        </w:r>
      </w:hyperlink>
    </w:p>
    <w:p w14:paraId="203119F8" w14:textId="77777777" w:rsidR="00C340CF" w:rsidRDefault="00D56364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20696557" w:history="1">
        <w:r w:rsidR="00C340CF" w:rsidRPr="00B314C6">
          <w:rPr>
            <w:rStyle w:val="Hypertextovodkaz"/>
            <w:noProof/>
          </w:rPr>
          <w:t>5 Technologické podmínky postupu prací</w:t>
        </w:r>
        <w:r w:rsidR="00C340CF">
          <w:rPr>
            <w:noProof/>
            <w:webHidden/>
          </w:rPr>
          <w:tab/>
        </w:r>
        <w:r w:rsidR="00C340CF">
          <w:rPr>
            <w:noProof/>
            <w:webHidden/>
          </w:rPr>
          <w:fldChar w:fldCharType="begin"/>
        </w:r>
        <w:r w:rsidR="00C340CF">
          <w:rPr>
            <w:noProof/>
            <w:webHidden/>
          </w:rPr>
          <w:instrText xml:space="preserve"> PAGEREF _Toc120696557 \h </w:instrText>
        </w:r>
        <w:r w:rsidR="00C340CF">
          <w:rPr>
            <w:noProof/>
            <w:webHidden/>
          </w:rPr>
        </w:r>
        <w:r w:rsidR="00C340CF">
          <w:rPr>
            <w:noProof/>
            <w:webHidden/>
          </w:rPr>
          <w:fldChar w:fldCharType="separate"/>
        </w:r>
        <w:r w:rsidR="00BE131D">
          <w:rPr>
            <w:noProof/>
            <w:webHidden/>
          </w:rPr>
          <w:t>5</w:t>
        </w:r>
        <w:r w:rsidR="00C340CF">
          <w:rPr>
            <w:noProof/>
            <w:webHidden/>
          </w:rPr>
          <w:fldChar w:fldCharType="end"/>
        </w:r>
      </w:hyperlink>
    </w:p>
    <w:p w14:paraId="16BE0E98" w14:textId="77777777" w:rsidR="00C340CF" w:rsidRDefault="00D56364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20696558" w:history="1">
        <w:r w:rsidR="00C340CF" w:rsidRPr="00B314C6">
          <w:rPr>
            <w:rStyle w:val="Hypertextovodkaz"/>
            <w:noProof/>
          </w:rPr>
          <w:t>6 Zásady provádění bouracích a podchycovacích prací</w:t>
        </w:r>
        <w:r w:rsidR="00C340CF">
          <w:rPr>
            <w:noProof/>
            <w:webHidden/>
          </w:rPr>
          <w:tab/>
        </w:r>
        <w:r w:rsidR="00C340CF">
          <w:rPr>
            <w:noProof/>
            <w:webHidden/>
          </w:rPr>
          <w:fldChar w:fldCharType="begin"/>
        </w:r>
        <w:r w:rsidR="00C340CF">
          <w:rPr>
            <w:noProof/>
            <w:webHidden/>
          </w:rPr>
          <w:instrText xml:space="preserve"> PAGEREF _Toc120696558 \h </w:instrText>
        </w:r>
        <w:r w:rsidR="00C340CF">
          <w:rPr>
            <w:noProof/>
            <w:webHidden/>
          </w:rPr>
        </w:r>
        <w:r w:rsidR="00C340CF">
          <w:rPr>
            <w:noProof/>
            <w:webHidden/>
          </w:rPr>
          <w:fldChar w:fldCharType="separate"/>
        </w:r>
        <w:r w:rsidR="00BE131D">
          <w:rPr>
            <w:noProof/>
            <w:webHidden/>
          </w:rPr>
          <w:t>5</w:t>
        </w:r>
        <w:r w:rsidR="00C340CF">
          <w:rPr>
            <w:noProof/>
            <w:webHidden/>
          </w:rPr>
          <w:fldChar w:fldCharType="end"/>
        </w:r>
      </w:hyperlink>
    </w:p>
    <w:p w14:paraId="1442AC59" w14:textId="77777777" w:rsidR="00C340CF" w:rsidRDefault="00D56364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20696559" w:history="1">
        <w:r w:rsidR="00C340CF" w:rsidRPr="00B314C6">
          <w:rPr>
            <w:rStyle w:val="Hypertextovodkaz"/>
            <w:noProof/>
          </w:rPr>
          <w:t>7 Požadavky na kontrolu zakrývaných konstrukcí</w:t>
        </w:r>
        <w:r w:rsidR="00C340CF">
          <w:rPr>
            <w:noProof/>
            <w:webHidden/>
          </w:rPr>
          <w:tab/>
        </w:r>
        <w:r w:rsidR="00C340CF">
          <w:rPr>
            <w:noProof/>
            <w:webHidden/>
          </w:rPr>
          <w:fldChar w:fldCharType="begin"/>
        </w:r>
        <w:r w:rsidR="00C340CF">
          <w:rPr>
            <w:noProof/>
            <w:webHidden/>
          </w:rPr>
          <w:instrText xml:space="preserve"> PAGEREF _Toc120696559 \h </w:instrText>
        </w:r>
        <w:r w:rsidR="00C340CF">
          <w:rPr>
            <w:noProof/>
            <w:webHidden/>
          </w:rPr>
        </w:r>
        <w:r w:rsidR="00C340CF">
          <w:rPr>
            <w:noProof/>
            <w:webHidden/>
          </w:rPr>
          <w:fldChar w:fldCharType="separate"/>
        </w:r>
        <w:r w:rsidR="00BE131D">
          <w:rPr>
            <w:noProof/>
            <w:webHidden/>
          </w:rPr>
          <w:t>5</w:t>
        </w:r>
        <w:r w:rsidR="00C340CF">
          <w:rPr>
            <w:noProof/>
            <w:webHidden/>
          </w:rPr>
          <w:fldChar w:fldCharType="end"/>
        </w:r>
      </w:hyperlink>
    </w:p>
    <w:p w14:paraId="5CDA7E9D" w14:textId="77777777" w:rsidR="00C340CF" w:rsidRDefault="00D56364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20696560" w:history="1">
        <w:r w:rsidR="00C340CF" w:rsidRPr="00B314C6">
          <w:rPr>
            <w:rStyle w:val="Hypertextovodkaz"/>
            <w:noProof/>
          </w:rPr>
          <w:t>8 Seznam použitých norem, literatury a software</w:t>
        </w:r>
        <w:r w:rsidR="00C340CF">
          <w:rPr>
            <w:noProof/>
            <w:webHidden/>
          </w:rPr>
          <w:tab/>
        </w:r>
        <w:r w:rsidR="00C340CF">
          <w:rPr>
            <w:noProof/>
            <w:webHidden/>
          </w:rPr>
          <w:fldChar w:fldCharType="begin"/>
        </w:r>
        <w:r w:rsidR="00C340CF">
          <w:rPr>
            <w:noProof/>
            <w:webHidden/>
          </w:rPr>
          <w:instrText xml:space="preserve"> PAGEREF _Toc120696560 \h </w:instrText>
        </w:r>
        <w:r w:rsidR="00C340CF">
          <w:rPr>
            <w:noProof/>
            <w:webHidden/>
          </w:rPr>
        </w:r>
        <w:r w:rsidR="00C340CF">
          <w:rPr>
            <w:noProof/>
            <w:webHidden/>
          </w:rPr>
          <w:fldChar w:fldCharType="separate"/>
        </w:r>
        <w:r w:rsidR="00BE131D">
          <w:rPr>
            <w:noProof/>
            <w:webHidden/>
          </w:rPr>
          <w:t>5</w:t>
        </w:r>
        <w:r w:rsidR="00C340CF">
          <w:rPr>
            <w:noProof/>
            <w:webHidden/>
          </w:rPr>
          <w:fldChar w:fldCharType="end"/>
        </w:r>
      </w:hyperlink>
    </w:p>
    <w:p w14:paraId="45383449" w14:textId="77777777" w:rsidR="00C340CF" w:rsidRDefault="00D56364">
      <w:pPr>
        <w:pStyle w:val="Obsah1"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20696561" w:history="1">
        <w:r w:rsidR="00C340CF" w:rsidRPr="00B314C6">
          <w:rPr>
            <w:rStyle w:val="Hypertextovodkaz"/>
            <w:noProof/>
          </w:rPr>
          <w:t>9 Požadavky na rozsah a obsah dalšího stupně dokumentace</w:t>
        </w:r>
        <w:r w:rsidR="00C340CF">
          <w:rPr>
            <w:noProof/>
            <w:webHidden/>
          </w:rPr>
          <w:tab/>
        </w:r>
        <w:r w:rsidR="00C340CF">
          <w:rPr>
            <w:noProof/>
            <w:webHidden/>
          </w:rPr>
          <w:fldChar w:fldCharType="begin"/>
        </w:r>
        <w:r w:rsidR="00C340CF">
          <w:rPr>
            <w:noProof/>
            <w:webHidden/>
          </w:rPr>
          <w:instrText xml:space="preserve"> PAGEREF _Toc120696561 \h </w:instrText>
        </w:r>
        <w:r w:rsidR="00C340CF">
          <w:rPr>
            <w:noProof/>
            <w:webHidden/>
          </w:rPr>
        </w:r>
        <w:r w:rsidR="00C340CF">
          <w:rPr>
            <w:noProof/>
            <w:webHidden/>
          </w:rPr>
          <w:fldChar w:fldCharType="separate"/>
        </w:r>
        <w:r w:rsidR="00BE131D">
          <w:rPr>
            <w:noProof/>
            <w:webHidden/>
          </w:rPr>
          <w:t>5</w:t>
        </w:r>
        <w:r w:rsidR="00C340CF">
          <w:rPr>
            <w:noProof/>
            <w:webHidden/>
          </w:rPr>
          <w:fldChar w:fldCharType="end"/>
        </w:r>
      </w:hyperlink>
    </w:p>
    <w:p w14:paraId="45C922A9" w14:textId="77777777" w:rsidR="001135AB" w:rsidRPr="00746793" w:rsidRDefault="001135AB" w:rsidP="007F4451">
      <w:pPr>
        <w:pStyle w:val="Obsah2"/>
      </w:pPr>
      <w:r w:rsidRPr="00DE3D22">
        <w:fldChar w:fldCharType="end"/>
      </w:r>
    </w:p>
    <w:p w14:paraId="5043922C" w14:textId="09418E29" w:rsidR="001135AB" w:rsidRPr="00746793" w:rsidRDefault="001135AB" w:rsidP="009F5B65">
      <w:pPr>
        <w:pStyle w:val="Nadpis1"/>
        <w:numPr>
          <w:ilvl w:val="0"/>
          <w:numId w:val="22"/>
        </w:numPr>
      </w:pPr>
      <w:r w:rsidRPr="00746793">
        <w:br w:type="page"/>
      </w:r>
      <w:bookmarkStart w:id="1" w:name="_Toc120696553"/>
      <w:r w:rsidR="00C608ED" w:rsidRPr="00962A6F">
        <w:lastRenderedPageBreak/>
        <w:t>Popis konstrukčního systému stavby</w:t>
      </w:r>
      <w:bookmarkEnd w:id="1"/>
    </w:p>
    <w:p w14:paraId="19FCDF64" w14:textId="77777777" w:rsidR="00A05BF3" w:rsidRDefault="00A05BF3" w:rsidP="00A05BF3">
      <w:bookmarkStart w:id="2" w:name="_Toc236409829"/>
      <w:bookmarkStart w:id="3" w:name="_Toc510653801"/>
      <w:bookmarkStart w:id="4" w:name="_Toc120696554"/>
      <w:r>
        <w:t xml:space="preserve">Předmětem tohoto dokumentu je návrh a posouzení ocelové konstrukce haly a ŽB konstrukcí stavebního objektu 109 přesuvna vagonů. </w:t>
      </w:r>
    </w:p>
    <w:p w14:paraId="1512B13C" w14:textId="6CDE1B67" w:rsidR="00A05BF3" w:rsidRDefault="00A05BF3" w:rsidP="00A05BF3">
      <w:r>
        <w:t xml:space="preserve">Půdorys haly je obdélníkového tvaru o celkových rozměrech </w:t>
      </w:r>
      <w:r w:rsidR="004329AF">
        <w:t>cc</w:t>
      </w:r>
      <w:r>
        <w:t>a. 18,5 x 42,0 m. Horní hrana vrcholové vaznice je v úrovni +8,437 m. Horní hrana parapetních panelů se nachází ve výškové úrovni +0,700.</w:t>
      </w:r>
    </w:p>
    <w:p w14:paraId="5A03CEAB" w14:textId="1B36A8A4" w:rsidR="00B9160D" w:rsidRDefault="00B9160D" w:rsidP="00B9160D">
      <w:r>
        <w:t>Při návrhu stavby a technologie</w:t>
      </w:r>
      <w:r w:rsidRPr="0098044F">
        <w:t xml:space="preserve"> </w:t>
      </w:r>
      <w:r>
        <w:t>je nutno</w:t>
      </w:r>
      <w:r w:rsidRPr="0098044F">
        <w:t xml:space="preserve"> zohlednit ponechání horkovodu v nadzemním provedení (nebude přeložen do země) a tak </w:t>
      </w:r>
      <w:r>
        <w:t xml:space="preserve">se </w:t>
      </w:r>
      <w:r w:rsidRPr="0098044F">
        <w:t xml:space="preserve">bude muset počítat při zakládání se stávajícími základovými konstrukcemi od stávajícího potrubního mostu, taktéž zohlednit polohu nadzemních ocelových částí (podpěrná OK, lávky, táhla) a v případě kolizí navrhnout a zohlednit potřebné úpravy na podpěrné konstrukci horkovodu. </w:t>
      </w:r>
    </w:p>
    <w:p w14:paraId="256882F6" w14:textId="77777777" w:rsidR="00B9160D" w:rsidRDefault="00B9160D" w:rsidP="00A05BF3"/>
    <w:p w14:paraId="0925FD3A" w14:textId="77777777" w:rsidR="00A05BF3" w:rsidRPr="00AE5941" w:rsidRDefault="00A05BF3" w:rsidP="00A05BF3">
      <w:r w:rsidRPr="008F6C5A">
        <w:rPr>
          <w:noProof/>
          <w:highlight w:val="yellow"/>
          <w:lang w:eastAsia="cs-CZ"/>
        </w:rPr>
        <mc:AlternateContent>
          <mc:Choice Requires="wps">
            <w:drawing>
              <wp:anchor distT="45720" distB="45720" distL="114300" distR="114300" simplePos="0" relativeHeight="251668992" behindDoc="0" locked="0" layoutInCell="1" allowOverlap="1" wp14:anchorId="11AA39B1" wp14:editId="4A73F97E">
                <wp:simplePos x="0" y="0"/>
                <wp:positionH relativeFrom="column">
                  <wp:posOffset>4571532</wp:posOffset>
                </wp:positionH>
                <wp:positionV relativeFrom="paragraph">
                  <wp:posOffset>265067</wp:posOffset>
                </wp:positionV>
                <wp:extent cx="552660" cy="467248"/>
                <wp:effectExtent l="0" t="0" r="0" b="9525"/>
                <wp:wrapNone/>
                <wp:docPr id="5" name="Textové po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660" cy="46724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E81FB2" w14:textId="77777777" w:rsidR="00A05BF3" w:rsidRDefault="00A05BF3" w:rsidP="00A05BF3">
                            <w:r>
                              <w:t>Sloup rámu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AA39B1" id="_x0000_t202" coordsize="21600,21600" o:spt="202" path="m,l,21600r21600,l21600,xe">
                <v:stroke joinstyle="miter"/>
                <v:path gradientshapeok="t" o:connecttype="rect"/>
              </v:shapetype>
              <v:shape id="Textové pole 5" o:spid="_x0000_s1026" type="#_x0000_t202" style="position:absolute;left:0;text-align:left;margin-left:359.95pt;margin-top:20.85pt;width:43.5pt;height:36.8pt;z-index:2516689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" stroked="f">
                <v:textbox>
                  <w:txbxContent>
                    <w:p w14:paraId="6AE81FB2" w14:textId="77777777" w:rsidR="00A05BF3" w:rsidRDefault="00A05BF3" w:rsidP="00A05BF3">
                      <w:r>
                        <w:t>Sloup rámu</w:t>
                      </w:r>
                    </w:p>
                  </w:txbxContent>
                </v:textbox>
              </v:shape>
            </w:pict>
          </mc:Fallback>
        </mc:AlternateContent>
      </w:r>
      <w:r w:rsidRPr="008F6C5A">
        <w:rPr>
          <w:noProof/>
          <w:highlight w:val="yellow"/>
          <w:lang w:eastAsia="cs-CZ"/>
        </w:rPr>
        <mc:AlternateContent>
          <mc:Choice Requires="wps">
            <w:drawing>
              <wp:anchor distT="45720" distB="45720" distL="114300" distR="114300" simplePos="0" relativeHeight="251662848" behindDoc="0" locked="0" layoutInCell="1" allowOverlap="1" wp14:anchorId="5E372778" wp14:editId="04F2187D">
                <wp:simplePos x="0" y="0"/>
                <wp:positionH relativeFrom="column">
                  <wp:posOffset>2953623</wp:posOffset>
                </wp:positionH>
                <wp:positionV relativeFrom="paragraph">
                  <wp:posOffset>144333</wp:posOffset>
                </wp:positionV>
                <wp:extent cx="1075173" cy="442127"/>
                <wp:effectExtent l="0" t="0" r="0" b="0"/>
                <wp:wrapNone/>
                <wp:docPr id="1" name="Textové po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5173" cy="4421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14ED04" w14:textId="77777777" w:rsidR="00A05BF3" w:rsidRDefault="00A05BF3" w:rsidP="00A05BF3">
                            <w:r>
                              <w:t>Vodorovné ztužení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372778" id="Textové pole 1" o:spid="_x0000_s1027" type="#_x0000_t202" style="position:absolute;left:0;text-align:left;margin-left:232.55pt;margin-top:11.35pt;width:84.65pt;height:34.8pt;z-index:2516628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" stroked="f">
                <v:textbox>
                  <w:txbxContent>
                    <w:p w14:paraId="6614ED04" w14:textId="77777777" w:rsidR="00A05BF3" w:rsidRDefault="00A05BF3" w:rsidP="00A05BF3">
                      <w:r>
                        <w:t>Vodorovné ztužení</w:t>
                      </w:r>
                    </w:p>
                  </w:txbxContent>
                </v:textbox>
              </v:shape>
            </w:pict>
          </mc:Fallback>
        </mc:AlternateContent>
      </w:r>
      <w:r w:rsidRPr="008F6C5A">
        <w:rPr>
          <w:noProof/>
          <w:highlight w:val="yellow"/>
          <w:lang w:eastAsia="cs-CZ"/>
        </w:rPr>
        <mc:AlternateContent>
          <mc:Choice Requires="wps">
            <w:drawing>
              <wp:anchor distT="45720" distB="45720" distL="114300" distR="114300" simplePos="0" relativeHeight="251656704" behindDoc="0" locked="0" layoutInCell="1" allowOverlap="1" wp14:anchorId="56A22A7B" wp14:editId="26449DEE">
                <wp:simplePos x="0" y="0"/>
                <wp:positionH relativeFrom="column">
                  <wp:posOffset>-448686</wp:posOffset>
                </wp:positionH>
                <wp:positionV relativeFrom="paragraph">
                  <wp:posOffset>331798</wp:posOffset>
                </wp:positionV>
                <wp:extent cx="1212215" cy="325120"/>
                <wp:effectExtent l="0" t="0" r="6985" b="0"/>
                <wp:wrapNone/>
                <wp:docPr id="12" name="Textové po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2215" cy="325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D5AE4F" w14:textId="77777777" w:rsidR="00A05BF3" w:rsidRDefault="00A05BF3" w:rsidP="00A05BF3">
                            <w:r>
                              <w:t>Příčel rámu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A22A7B" id="Textové pole 12" o:spid="_x0000_s1028" type="#_x0000_t202" style="position:absolute;left:0;text-align:left;margin-left:-35.35pt;margin-top:26.15pt;width:95.45pt;height:25.6pt;z-index:251656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" stroked="f">
                <v:textbox>
                  <w:txbxContent>
                    <w:p w14:paraId="4BD5AE4F" w14:textId="77777777" w:rsidR="00A05BF3" w:rsidRDefault="00A05BF3" w:rsidP="00A05BF3">
                      <w:r>
                        <w:t>Příčel rámu</w:t>
                      </w:r>
                    </w:p>
                  </w:txbxContent>
                </v:textbox>
              </v:shape>
            </w:pict>
          </mc:Fallback>
        </mc:AlternateContent>
      </w:r>
      <w:r w:rsidR="2CD34C38" w:rsidRPr="00AE5941">
        <w:t>Schéma konstrukcí stavebního objektu:</w:t>
      </w:r>
    </w:p>
    <w:p w14:paraId="117056EA" w14:textId="40CEB524" w:rsidR="00A05BF3" w:rsidRDefault="00A05BF3" w:rsidP="00A05BF3">
      <w:pPr>
        <w:jc w:val="center"/>
      </w:pPr>
      <w:r w:rsidRPr="008F6C5A">
        <w:rPr>
          <w:noProof/>
          <w:highlight w:val="yellow"/>
          <w:lang w:eastAsia="cs-CZ"/>
        </w:rPr>
        <mc:AlternateContent>
          <mc:Choice Requires="wps">
            <w:drawing>
              <wp:anchor distT="45720" distB="45720" distL="114300" distR="114300" simplePos="0" relativeHeight="251674112" behindDoc="0" locked="0" layoutInCell="1" allowOverlap="1" wp14:anchorId="316B86DB" wp14:editId="05215FC5">
                <wp:simplePos x="0" y="0"/>
                <wp:positionH relativeFrom="column">
                  <wp:posOffset>431130</wp:posOffset>
                </wp:positionH>
                <wp:positionV relativeFrom="paragraph">
                  <wp:posOffset>1805494</wp:posOffset>
                </wp:positionV>
                <wp:extent cx="1145513" cy="457200"/>
                <wp:effectExtent l="0" t="0" r="0" b="0"/>
                <wp:wrapNone/>
                <wp:docPr id="19" name="Textové po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5513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8CF034" w14:textId="77777777" w:rsidR="00A05BF3" w:rsidRDefault="00A05BF3" w:rsidP="00A05BF3">
                            <w:r>
                              <w:t>Základová patka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6B86DB" id="Textové pole 19" o:spid="_x0000_s1029" type="#_x0000_t202" style="position:absolute;left:0;text-align:left;margin-left:33.95pt;margin-top:142.15pt;width:90.2pt;height:36pt;z-index:2516741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" stroked="f">
                <v:textbox>
                  <w:txbxContent>
                    <w:p w14:paraId="5F8CF034" w14:textId="77777777" w:rsidR="00A05BF3" w:rsidRDefault="00A05BF3" w:rsidP="00A05BF3">
                      <w:r>
                        <w:t>Základová patka</w:t>
                      </w:r>
                    </w:p>
                  </w:txbxContent>
                </v:textbox>
              </v:shape>
            </w:pict>
          </mc:Fallback>
        </mc:AlternateContent>
      </w:r>
      <w:r w:rsidRPr="008F6C5A">
        <w:rPr>
          <w:noProof/>
          <w:highlight w:val="yellow"/>
          <w:lang w:eastAsia="cs-CZ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6C63C4BB" wp14:editId="4A7F34AA">
                <wp:simplePos x="0" y="0"/>
                <wp:positionH relativeFrom="column">
                  <wp:posOffset>1628733</wp:posOffset>
                </wp:positionH>
                <wp:positionV relativeFrom="paragraph">
                  <wp:posOffset>1716942</wp:posOffset>
                </wp:positionV>
                <wp:extent cx="653143" cy="200967"/>
                <wp:effectExtent l="0" t="38100" r="52070" b="27940"/>
                <wp:wrapNone/>
                <wp:docPr id="17" name="Přímá spojnice se šipko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53143" cy="20096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non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865DB6"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17" o:spid="_x0000_s1026" type="#_x0000_t32" style="position:absolute;margin-left:128.25pt;margin-top:135.2pt;width:51.45pt;height:15.8pt;flip:y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" strokecolor="black [3213]">
                <v:stroke endarrow="block"/>
              </v:shape>
            </w:pict>
          </mc:Fallback>
        </mc:AlternateContent>
      </w:r>
      <w:r w:rsidRPr="008F6C5A">
        <w:rPr>
          <w:noProof/>
          <w:highlight w:val="yellow"/>
          <w:lang w:eastAsia="cs-CZ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0D144BFB" wp14:editId="5EB39713">
                <wp:simplePos x="0" y="0"/>
                <wp:positionH relativeFrom="column">
                  <wp:posOffset>2958772</wp:posOffset>
                </wp:positionH>
                <wp:positionV relativeFrom="paragraph">
                  <wp:posOffset>2127369</wp:posOffset>
                </wp:positionV>
                <wp:extent cx="653143" cy="200967"/>
                <wp:effectExtent l="0" t="38100" r="52070" b="27940"/>
                <wp:wrapNone/>
                <wp:docPr id="16" name="Přímá spojnice se šipkou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53143" cy="20096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non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67C0F1" id="Přímá spojnice se šipkou 16" o:spid="_x0000_s1026" type="#_x0000_t32" style="position:absolute;margin-left:232.95pt;margin-top:167.5pt;width:51.45pt;height:15.8pt;flip:y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" strokecolor="black [3213]">
                <v:stroke endarrow="block"/>
              </v:shape>
            </w:pict>
          </mc:Fallback>
        </mc:AlternateContent>
      </w:r>
      <w:r w:rsidRPr="008F6C5A">
        <w:rPr>
          <w:noProof/>
          <w:highlight w:val="yellow"/>
          <w:lang w:eastAsia="cs-CZ"/>
        </w:rPr>
        <mc:AlternateContent>
          <mc:Choice Requires="wps">
            <w:drawing>
              <wp:anchor distT="45720" distB="45720" distL="114300" distR="114300" simplePos="0" relativeHeight="251670016" behindDoc="0" locked="0" layoutInCell="1" allowOverlap="1" wp14:anchorId="2AB7AB44" wp14:editId="633210BD">
                <wp:simplePos x="0" y="0"/>
                <wp:positionH relativeFrom="column">
                  <wp:posOffset>1894763</wp:posOffset>
                </wp:positionH>
                <wp:positionV relativeFrom="paragraph">
                  <wp:posOffset>2178587</wp:posOffset>
                </wp:positionV>
                <wp:extent cx="1212215" cy="457200"/>
                <wp:effectExtent l="0" t="0" r="6985" b="0"/>
                <wp:wrapNone/>
                <wp:docPr id="8" name="Textové po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221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E7DD1F" w14:textId="77777777" w:rsidR="00A05BF3" w:rsidRDefault="00A05BF3" w:rsidP="00A05BF3">
                            <w:r>
                              <w:t>ŽB opěrná stěna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B7AB44" id="Textové pole 8" o:spid="_x0000_s1030" type="#_x0000_t202" style="position:absolute;left:0;text-align:left;margin-left:149.2pt;margin-top:171.55pt;width:95.45pt;height:36pt;z-index:2516700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" stroked="f">
                <v:textbox>
                  <w:txbxContent>
                    <w:p w14:paraId="3CE7DD1F" w14:textId="77777777" w:rsidR="00A05BF3" w:rsidRDefault="00A05BF3" w:rsidP="00A05BF3">
                      <w:r>
                        <w:t>ŽB opěrná stěna</w:t>
                      </w:r>
                    </w:p>
                  </w:txbxContent>
                </v:textbox>
              </v:shape>
            </w:pict>
          </mc:Fallback>
        </mc:AlternateContent>
      </w:r>
      <w:r w:rsidRPr="008F6C5A">
        <w:rPr>
          <w:noProof/>
          <w:highlight w:val="yellow"/>
          <w:lang w:eastAsia="cs-CZ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12B915FA" wp14:editId="618CE033">
                <wp:simplePos x="0" y="0"/>
                <wp:positionH relativeFrom="column">
                  <wp:posOffset>2612104</wp:posOffset>
                </wp:positionH>
                <wp:positionV relativeFrom="paragraph">
                  <wp:posOffset>338762</wp:posOffset>
                </wp:positionV>
                <wp:extent cx="879231" cy="306161"/>
                <wp:effectExtent l="38100" t="0" r="16510" b="74930"/>
                <wp:wrapNone/>
                <wp:docPr id="6" name="Přímá spojnice se šipko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79231" cy="30616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non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6C62EB" id="Přímá spojnice se šipkou 6" o:spid="_x0000_s1026" type="#_x0000_t32" style="position:absolute;margin-left:205.7pt;margin-top:26.65pt;width:69.25pt;height:24.1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" strokecolor="black [3213]">
                <v:stroke endarrow="block"/>
              </v:shape>
            </w:pict>
          </mc:Fallback>
        </mc:AlternateContent>
      </w:r>
      <w:r w:rsidRPr="008F6C5A">
        <w:rPr>
          <w:noProof/>
          <w:highlight w:val="yellow"/>
          <w:lang w:eastAsia="cs-CZ"/>
        </w:rPr>
        <mc:AlternateContent>
          <mc:Choice Requires="wps">
            <w:drawing>
              <wp:anchor distT="45720" distB="45720" distL="114300" distR="114300" simplePos="0" relativeHeight="251665920" behindDoc="0" locked="0" layoutInCell="1" allowOverlap="1" wp14:anchorId="7481F032" wp14:editId="37E8AF0B">
                <wp:simplePos x="0" y="0"/>
                <wp:positionH relativeFrom="column">
                  <wp:posOffset>3455573</wp:posOffset>
                </wp:positionH>
                <wp:positionV relativeFrom="paragraph">
                  <wp:posOffset>207561</wp:posOffset>
                </wp:positionV>
                <wp:extent cx="643095" cy="296427"/>
                <wp:effectExtent l="0" t="0" r="5080" b="8890"/>
                <wp:wrapNone/>
                <wp:docPr id="22" name="Textové po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095" cy="2964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3BF673" w14:textId="77777777" w:rsidR="00A05BF3" w:rsidRDefault="00A05BF3" w:rsidP="00A05BF3">
                            <w:r>
                              <w:t>Vaznice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81F032" id="Textové pole 22" o:spid="_x0000_s1031" type="#_x0000_t202" style="position:absolute;left:0;text-align:left;margin-left:272.1pt;margin-top:16.35pt;width:50.65pt;height:23.35pt;z-index:251665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" stroked="f">
                <v:textbox>
                  <w:txbxContent>
                    <w:p w14:paraId="6D3BF673" w14:textId="77777777" w:rsidR="00A05BF3" w:rsidRDefault="00A05BF3" w:rsidP="00A05BF3">
                      <w:r>
                        <w:t>Vaznice</w:t>
                      </w:r>
                    </w:p>
                  </w:txbxContent>
                </v:textbox>
              </v:shape>
            </w:pict>
          </mc:Fallback>
        </mc:AlternateContent>
      </w:r>
      <w:r w:rsidRPr="008F6C5A">
        <w:rPr>
          <w:noProof/>
          <w:highlight w:val="yellow"/>
          <w:lang w:eastAsia="cs-CZ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748FFCA7" wp14:editId="52DC93B2">
                <wp:simplePos x="0" y="0"/>
                <wp:positionH relativeFrom="column">
                  <wp:posOffset>2104354</wp:posOffset>
                </wp:positionH>
                <wp:positionV relativeFrom="paragraph">
                  <wp:posOffset>57407</wp:posOffset>
                </wp:positionV>
                <wp:extent cx="919731" cy="371789"/>
                <wp:effectExtent l="38100" t="0" r="13970" b="66675"/>
                <wp:wrapNone/>
                <wp:docPr id="23" name="Přímá spojnice se šipkou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19731" cy="37178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non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3AB71D" id="Přímá spojnice se šipkou 23" o:spid="_x0000_s1026" type="#_x0000_t32" style="position:absolute;margin-left:165.7pt;margin-top:4.5pt;width:72.4pt;height:29.25pt;flip:x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" strokecolor="black [3213]">
                <v:stroke endarrow="block"/>
              </v:shape>
            </w:pict>
          </mc:Fallback>
        </mc:AlternateContent>
      </w:r>
      <w:r w:rsidRPr="008F6C5A">
        <w:rPr>
          <w:noProof/>
          <w:highlight w:val="yellow"/>
          <w:lang w:eastAsia="cs-CZ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31AE568" wp14:editId="69DFCD80">
                <wp:simplePos x="0" y="0"/>
                <wp:positionH relativeFrom="column">
                  <wp:posOffset>547167</wp:posOffset>
                </wp:positionH>
                <wp:positionV relativeFrom="paragraph">
                  <wp:posOffset>1097413</wp:posOffset>
                </wp:positionV>
                <wp:extent cx="1115367" cy="467248"/>
                <wp:effectExtent l="0" t="38100" r="66040" b="28575"/>
                <wp:wrapNone/>
                <wp:docPr id="15" name="Přímá spojnice se šipkou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15367" cy="46724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non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62BDCD" id="Přímá spojnice se šipkou 15" o:spid="_x0000_s1026" type="#_x0000_t32" style="position:absolute;margin-left:43.1pt;margin-top:86.4pt;width:87.8pt;height:36.8pt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" strokecolor="black [3213]">
                <v:stroke endarrow="block"/>
              </v:shape>
            </w:pict>
          </mc:Fallback>
        </mc:AlternateContent>
      </w:r>
      <w:r w:rsidRPr="008F6C5A">
        <w:rPr>
          <w:noProof/>
          <w:highlight w:val="yellow"/>
          <w:lang w:eastAsia="cs-CZ"/>
        </w:rPr>
        <mc:AlternateContent>
          <mc:Choice Requires="wps">
            <w:drawing>
              <wp:anchor distT="45720" distB="45720" distL="114300" distR="114300" simplePos="0" relativeHeight="251659776" behindDoc="0" locked="0" layoutInCell="1" allowOverlap="1" wp14:anchorId="49DB981E" wp14:editId="086790F7">
                <wp:simplePos x="0" y="0"/>
                <wp:positionH relativeFrom="column">
                  <wp:posOffset>-354790</wp:posOffset>
                </wp:positionH>
                <wp:positionV relativeFrom="paragraph">
                  <wp:posOffset>1432741</wp:posOffset>
                </wp:positionV>
                <wp:extent cx="1212215" cy="325120"/>
                <wp:effectExtent l="0" t="0" r="6985" b="0"/>
                <wp:wrapNone/>
                <wp:docPr id="14" name="Textové po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2215" cy="325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6E71B3" w14:textId="77777777" w:rsidR="00A05BF3" w:rsidRDefault="00A05BF3" w:rsidP="00A05BF3">
                            <w:r>
                              <w:t>Svislé ztužení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DB981E" id="Textové pole 14" o:spid="_x0000_s1032" type="#_x0000_t202" style="position:absolute;left:0;text-align:left;margin-left:-27.95pt;margin-top:112.8pt;width:95.45pt;height:25.6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" stroked="f">
                <v:textbox>
                  <w:txbxContent>
                    <w:p w14:paraId="036E71B3" w14:textId="77777777" w:rsidR="00A05BF3" w:rsidRDefault="00A05BF3" w:rsidP="00A05BF3">
                      <w:r>
                        <w:t>Svislé ztužení</w:t>
                      </w:r>
                    </w:p>
                  </w:txbxContent>
                </v:textbox>
              </v:shape>
            </w:pict>
          </mc:Fallback>
        </mc:AlternateContent>
      </w:r>
      <w:r w:rsidRPr="008F6C5A">
        <w:rPr>
          <w:noProof/>
          <w:highlight w:val="yellow"/>
          <w:lang w:eastAsia="cs-CZ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083113F3" wp14:editId="5DD6F7F0">
                <wp:simplePos x="0" y="0"/>
                <wp:positionH relativeFrom="column">
                  <wp:posOffset>3822930</wp:posOffset>
                </wp:positionH>
                <wp:positionV relativeFrom="paragraph">
                  <wp:posOffset>1147653</wp:posOffset>
                </wp:positionV>
                <wp:extent cx="1175253" cy="1022455"/>
                <wp:effectExtent l="38100" t="38100" r="25400" b="25400"/>
                <wp:wrapNone/>
                <wp:docPr id="9" name="Přímá spojnice se šipko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75253" cy="102245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non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C67413" id="Přímá spojnice se šipkou 9" o:spid="_x0000_s1026" type="#_x0000_t32" style="position:absolute;margin-left:301pt;margin-top:90.35pt;width:92.55pt;height:80.5pt;flip:x y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" strokecolor="black [3213]">
                <v:stroke endarrow="block"/>
              </v:shape>
            </w:pict>
          </mc:Fallback>
        </mc:AlternateContent>
      </w:r>
      <w:r w:rsidRPr="008F6C5A">
        <w:rPr>
          <w:noProof/>
          <w:highlight w:val="yellow"/>
          <w:lang w:eastAsia="cs-CZ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AF2A7E7" wp14:editId="6A200A1A">
                <wp:simplePos x="0" y="0"/>
                <wp:positionH relativeFrom="column">
                  <wp:posOffset>4154526</wp:posOffset>
                </wp:positionH>
                <wp:positionV relativeFrom="paragraph">
                  <wp:posOffset>278472</wp:posOffset>
                </wp:positionV>
                <wp:extent cx="562708" cy="738554"/>
                <wp:effectExtent l="38100" t="0" r="27940" b="61595"/>
                <wp:wrapNone/>
                <wp:docPr id="10" name="Přímá spojnice se šipko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2708" cy="73855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non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EB4BA0" id="Přímá spojnice se šipkou 10" o:spid="_x0000_s1026" type="#_x0000_t32" style="position:absolute;margin-left:327.15pt;margin-top:21.95pt;width:44.3pt;height:58.15pt;flip:x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" strokecolor="black [3213]">
                <v:stroke endarrow="block"/>
              </v:shape>
            </w:pict>
          </mc:Fallback>
        </mc:AlternateContent>
      </w:r>
      <w:r w:rsidRPr="008F6C5A">
        <w:rPr>
          <w:noProof/>
          <w:highlight w:val="yellow"/>
          <w:lang w:eastAsia="cs-CZ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A3088B2" wp14:editId="62F8FB2A">
                <wp:simplePos x="0" y="0"/>
                <wp:positionH relativeFrom="column">
                  <wp:posOffset>356249</wp:posOffset>
                </wp:positionH>
                <wp:positionV relativeFrom="paragraph">
                  <wp:posOffset>167940</wp:posOffset>
                </wp:positionV>
                <wp:extent cx="1150104" cy="165798"/>
                <wp:effectExtent l="0" t="0" r="69215" b="81915"/>
                <wp:wrapNone/>
                <wp:docPr id="13" name="Přímá spojnice se šipkou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50104" cy="16579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non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52A34" id="Přímá spojnice se šipkou 13" o:spid="_x0000_s1026" type="#_x0000_t32" style="position:absolute;margin-left:28.05pt;margin-top:13.2pt;width:90.55pt;height:13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" strokecolor="black [3213]">
                <v:stroke endarrow="block"/>
              </v:shape>
            </w:pict>
          </mc:Fallback>
        </mc:AlternateContent>
      </w:r>
      <w:r w:rsidRPr="008F6C5A">
        <w:rPr>
          <w:noProof/>
          <w:highlight w:val="yellow"/>
          <w:lang w:eastAsia="cs-CZ"/>
        </w:rPr>
        <mc:AlternateContent>
          <mc:Choice Requires="wps">
            <w:drawing>
              <wp:anchor distT="45720" distB="45720" distL="114300" distR="114300" simplePos="0" relativeHeight="251651584" behindDoc="0" locked="0" layoutInCell="1" allowOverlap="1" wp14:anchorId="04C866AF" wp14:editId="1717F4AF">
                <wp:simplePos x="0" y="0"/>
                <wp:positionH relativeFrom="column">
                  <wp:posOffset>4954740</wp:posOffset>
                </wp:positionH>
                <wp:positionV relativeFrom="paragraph">
                  <wp:posOffset>2029056</wp:posOffset>
                </wp:positionV>
                <wp:extent cx="1212215" cy="457200"/>
                <wp:effectExtent l="0" t="0" r="6985" b="0"/>
                <wp:wrapNone/>
                <wp:docPr id="2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221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89CFCE" w14:textId="77777777" w:rsidR="00A05BF3" w:rsidRDefault="00A05BF3" w:rsidP="00A05BF3">
                            <w:r>
                              <w:t xml:space="preserve">Štítový sloup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C866AF" id="Textové pole 2" o:spid="_x0000_s1033" type="#_x0000_t202" style="position:absolute;left:0;text-align:left;margin-left:390.15pt;margin-top:159.75pt;width:95.45pt;height:36pt;z-index:2516515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" stroked="f">
                <v:textbox>
                  <w:txbxContent>
                    <w:p w14:paraId="5D89CFCE" w14:textId="77777777" w:rsidR="00A05BF3" w:rsidRDefault="00A05BF3" w:rsidP="00A05BF3">
                      <w:r>
                        <w:t xml:space="preserve">Štítový sloup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w:drawing>
          <wp:inline distT="0" distB="0" distL="0" distR="0" wp14:anchorId="332699D4" wp14:editId="0DA2FCF3">
            <wp:extent cx="4181475" cy="2857500"/>
            <wp:effectExtent l="0" t="0" r="9525" b="0"/>
            <wp:docPr id="24" name="Obrázek 24" descr="snap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nap_00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605" t="13968" r="16692" b="103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C3155E" w14:textId="77777777" w:rsidR="00A05BF3" w:rsidRPr="00E223A7" w:rsidRDefault="00A05BF3" w:rsidP="00A05BF3">
      <w:pPr>
        <w:pStyle w:val="Nadpis4"/>
      </w:pPr>
      <w:r w:rsidRPr="00E223A7">
        <w:t>Ocelová hala</w:t>
      </w:r>
    </w:p>
    <w:p w14:paraId="60178021" w14:textId="77777777" w:rsidR="00A05BF3" w:rsidRPr="00144896" w:rsidRDefault="00A05BF3" w:rsidP="00A05BF3">
      <w:pPr>
        <w:rPr>
          <w:highlight w:val="yellow"/>
        </w:rPr>
      </w:pPr>
      <w:r w:rsidRPr="00E223A7">
        <w:t>Konstrukce ocelové haly je tvořena rámovými vazbami s příčlemi IPE600 a sloupy HEB300. Zatížení ze střechy je na rámy přenášeno vaznicemi HEA100</w:t>
      </w:r>
      <w:r>
        <w:t xml:space="preserve">. </w:t>
      </w:r>
      <w:r w:rsidRPr="00B655FF">
        <w:t>Konstrukce je zavětrována svislými a vodorovnými ztužidly TR114 x 6 v prostředním poli. Štítové vazby jsou doplněny o mezilehlé sloupy IPE360. Kotvení je provedeno na betonové patky. Konstrukce bude žárově zinkovaná opatřená nátěrem.</w:t>
      </w:r>
    </w:p>
    <w:p w14:paraId="009B48AF" w14:textId="77777777" w:rsidR="00A05BF3" w:rsidRPr="00483A6E" w:rsidRDefault="00A05BF3" w:rsidP="00A05BF3">
      <w:pPr>
        <w:pStyle w:val="Nadpis4"/>
      </w:pPr>
      <w:r w:rsidRPr="00483A6E">
        <w:t>ŽB konstrukce</w:t>
      </w:r>
    </w:p>
    <w:p w14:paraId="60401B1E" w14:textId="77777777" w:rsidR="00A05BF3" w:rsidRDefault="00A05BF3" w:rsidP="00A05BF3">
      <w:r w:rsidRPr="00483A6E">
        <w:t xml:space="preserve">ŽB konstrukce jsou tvořeny ŽB stěnami opěrnou stěnou a parapetními panely. </w:t>
      </w:r>
    </w:p>
    <w:p w14:paraId="165D3AEC" w14:textId="77777777" w:rsidR="00A05BF3" w:rsidRDefault="00A05BF3" w:rsidP="00A05BF3">
      <w:r>
        <w:t>Horní hrana parapetních panelů se nachází ve výškové úrovni +0,700. Horní hrana opěrné stěny se nachází ve výškové úrovni +0,430. Terén u opěrné stěny pak v úrovních -0,439 a +0,400.</w:t>
      </w:r>
    </w:p>
    <w:p w14:paraId="18F805DA" w14:textId="202D17A5" w:rsidR="0051428D" w:rsidRPr="00483A6E" w:rsidRDefault="0051428D" w:rsidP="00A05BF3">
      <w:r>
        <w:t>Spodní ŽB vana není součástí SO109.</w:t>
      </w:r>
    </w:p>
    <w:p w14:paraId="3D430A95" w14:textId="338945F5" w:rsidR="00C608ED" w:rsidRDefault="00C608ED" w:rsidP="00C608ED">
      <w:pPr>
        <w:pStyle w:val="Nadpis1"/>
        <w:numPr>
          <w:ilvl w:val="0"/>
          <w:numId w:val="22"/>
        </w:numPr>
      </w:pPr>
      <w:r w:rsidRPr="00602A27">
        <w:lastRenderedPageBreak/>
        <w:t>Navržené výrobky, materiály a konstrukční prvky</w:t>
      </w:r>
      <w:bookmarkEnd w:id="2"/>
      <w:bookmarkEnd w:id="3"/>
      <w:bookmarkEnd w:id="4"/>
    </w:p>
    <w:p w14:paraId="75416795" w14:textId="6D7968D5" w:rsidR="00A05BF3" w:rsidRPr="005C3E4B" w:rsidRDefault="00A05BF3" w:rsidP="00A05BF3">
      <w:pPr>
        <w:jc w:val="left"/>
      </w:pPr>
      <w:r w:rsidRPr="00483A6E">
        <w:t>beton základových patek …</w:t>
      </w:r>
      <w:r w:rsidRPr="00483A6E">
        <w:tab/>
      </w:r>
      <w:r w:rsidRPr="00483A6E">
        <w:tab/>
      </w:r>
      <w:r w:rsidRPr="00483A6E">
        <w:tab/>
      </w:r>
      <w:r>
        <w:t>C30/37</w:t>
      </w:r>
      <w:r w:rsidRPr="00483A6E">
        <w:t xml:space="preserve"> X</w:t>
      </w:r>
      <w:r>
        <w:t>C4</w:t>
      </w:r>
      <w:r w:rsidRPr="00144896">
        <w:rPr>
          <w:highlight w:val="yellow"/>
        </w:rPr>
        <w:br/>
      </w:r>
      <w:r w:rsidRPr="00BB767B">
        <w:t>beton ŽB stěn a parapetů …</w:t>
      </w:r>
      <w:r w:rsidRPr="00BB767B">
        <w:tab/>
      </w:r>
      <w:r w:rsidRPr="00BB767B">
        <w:tab/>
      </w:r>
      <w:r w:rsidRPr="00BB767B">
        <w:tab/>
        <w:t>C30/37 XC4</w:t>
      </w:r>
      <w:r w:rsidRPr="00144896">
        <w:rPr>
          <w:highlight w:val="yellow"/>
        </w:rPr>
        <w:br/>
      </w:r>
      <w:r w:rsidRPr="00CD61BB">
        <w:t>beton opěrné stěny …</w:t>
      </w:r>
      <w:r w:rsidRPr="00CD61BB">
        <w:tab/>
      </w:r>
      <w:r w:rsidRPr="00CD61BB">
        <w:tab/>
      </w:r>
      <w:r w:rsidRPr="00CD61BB">
        <w:tab/>
      </w:r>
      <w:r w:rsidRPr="00CD61BB">
        <w:tab/>
        <w:t>C30/37 XC4</w:t>
      </w:r>
      <w:r w:rsidRPr="00144896">
        <w:rPr>
          <w:highlight w:val="yellow"/>
        </w:rPr>
        <w:br/>
      </w:r>
      <w:r w:rsidRPr="000370B9">
        <w:t>výztuž ...</w:t>
      </w:r>
      <w:r w:rsidRPr="000370B9">
        <w:tab/>
      </w:r>
      <w:r>
        <w:tab/>
      </w:r>
      <w:r>
        <w:tab/>
      </w:r>
      <w:r>
        <w:tab/>
      </w:r>
      <w:r>
        <w:tab/>
        <w:t xml:space="preserve">B500B, sítě </w:t>
      </w:r>
      <w:r w:rsidRPr="000370B9">
        <w:t>KARI</w:t>
      </w:r>
      <w:r w:rsidRPr="000370B9">
        <w:br/>
        <w:t>ocel …</w:t>
      </w:r>
      <w:r w:rsidRPr="000370B9">
        <w:tab/>
      </w:r>
      <w:r w:rsidRPr="000370B9">
        <w:tab/>
      </w:r>
      <w:r w:rsidRPr="000370B9">
        <w:tab/>
      </w:r>
      <w:r w:rsidRPr="000370B9">
        <w:tab/>
      </w:r>
      <w:r w:rsidRPr="000370B9">
        <w:tab/>
      </w:r>
      <w:r w:rsidRPr="000370B9">
        <w:tab/>
        <w:t>S235 JR</w:t>
      </w:r>
    </w:p>
    <w:p w14:paraId="3521B32F" w14:textId="5977B97B" w:rsidR="00C608ED" w:rsidRDefault="00C608ED" w:rsidP="00C608ED">
      <w:pPr>
        <w:pStyle w:val="Nadpis1"/>
        <w:numPr>
          <w:ilvl w:val="0"/>
          <w:numId w:val="22"/>
        </w:numPr>
      </w:pPr>
      <w:bookmarkStart w:id="5" w:name="_Toc120696555"/>
      <w:r>
        <w:t>Hodnoty zatížení uvažované ve výpočtu</w:t>
      </w:r>
      <w:bookmarkEnd w:id="5"/>
    </w:p>
    <w:p w14:paraId="61137C53" w14:textId="6661A53E" w:rsidR="00C608ED" w:rsidRPr="00C608ED" w:rsidRDefault="00C608ED" w:rsidP="00C608ED">
      <w:r>
        <w:t>Viz statický výpočet.</w:t>
      </w:r>
    </w:p>
    <w:p w14:paraId="1DD82FCC" w14:textId="6BB1DC42" w:rsidR="00C608ED" w:rsidRDefault="00C608ED" w:rsidP="00C608ED">
      <w:pPr>
        <w:pStyle w:val="Nadpis1"/>
        <w:numPr>
          <w:ilvl w:val="0"/>
          <w:numId w:val="22"/>
        </w:numPr>
      </w:pPr>
      <w:bookmarkStart w:id="6" w:name="_Toc120696556"/>
      <w:r w:rsidRPr="00A547BE">
        <w:t>Návrh zvláštních konstrukcí, detailů a technologických postupů</w:t>
      </w:r>
      <w:bookmarkEnd w:id="6"/>
    </w:p>
    <w:p w14:paraId="7A7F9D6F" w14:textId="76D177F4" w:rsidR="00C608ED" w:rsidRDefault="00C608ED" w:rsidP="00C608ED">
      <w:r>
        <w:t>Nejsou.</w:t>
      </w:r>
    </w:p>
    <w:p w14:paraId="06FDC920" w14:textId="77777777" w:rsidR="00C608ED" w:rsidRPr="00A547BE" w:rsidRDefault="00C608ED" w:rsidP="00C608ED">
      <w:pPr>
        <w:pStyle w:val="Nadpis1"/>
        <w:numPr>
          <w:ilvl w:val="0"/>
          <w:numId w:val="22"/>
        </w:numPr>
      </w:pPr>
      <w:bookmarkStart w:id="7" w:name="_Toc120696557"/>
      <w:r w:rsidRPr="00A547BE">
        <w:t>Technologické podmínky postupu prací</w:t>
      </w:r>
      <w:bookmarkEnd w:id="7"/>
    </w:p>
    <w:p w14:paraId="2EF87AC3" w14:textId="77777777" w:rsidR="00A05BF3" w:rsidRPr="005C3E4B" w:rsidRDefault="00A05BF3" w:rsidP="00A05BF3">
      <w:bookmarkStart w:id="8" w:name="_Toc89775902"/>
      <w:bookmarkStart w:id="9" w:name="_Toc120694085"/>
      <w:bookmarkStart w:id="10" w:name="_Toc120696558"/>
      <w:r w:rsidRPr="005C3E4B">
        <w:t xml:space="preserve">Stavba je standardního typu a řídí se běžnými předpisy a pokyny výrobců jednotlivých konstrukčních materiálů. </w:t>
      </w:r>
    </w:p>
    <w:p w14:paraId="0D8A6894" w14:textId="77777777" w:rsidR="00A05BF3" w:rsidRPr="005C3E4B" w:rsidRDefault="00A05BF3" w:rsidP="00A05BF3">
      <w:pPr>
        <w:rPr>
          <w:u w:val="single"/>
        </w:rPr>
      </w:pPr>
      <w:r w:rsidRPr="005C3E4B">
        <w:t>Třída provedení ocelových konstrukcí EXC2 dle ČSN EN 1090-2.</w:t>
      </w:r>
    </w:p>
    <w:p w14:paraId="11DAB229" w14:textId="77777777" w:rsidR="00A05BF3" w:rsidRPr="005C3E4B" w:rsidRDefault="00A05BF3" w:rsidP="00A05BF3">
      <w:pPr>
        <w:rPr>
          <w:u w:val="single"/>
        </w:rPr>
      </w:pPr>
      <w:r w:rsidRPr="005C3E4B">
        <w:rPr>
          <w:u w:val="single"/>
        </w:rPr>
        <w:t xml:space="preserve">Základní podmínky: </w:t>
      </w:r>
    </w:p>
    <w:p w14:paraId="0DF191CF" w14:textId="77777777" w:rsidR="00A05BF3" w:rsidRPr="005C3E4B" w:rsidRDefault="00A05BF3" w:rsidP="00A05BF3">
      <w:r w:rsidRPr="005C3E4B">
        <w:t xml:space="preserve">Základová půda pod základovými patkami musí být důkladně zhutněná, suchá nebo mírně vlhká, v žádném případě rozmočená. </w:t>
      </w:r>
    </w:p>
    <w:p w14:paraId="07736D8C" w14:textId="77777777" w:rsidR="00A05BF3" w:rsidRPr="005C3E4B" w:rsidRDefault="00A05BF3" w:rsidP="00A05BF3">
      <w:r w:rsidRPr="005C3E4B">
        <w:t xml:space="preserve">Výztuž bude mít předepsané krytí vytvořené systémovými podložkami. </w:t>
      </w:r>
    </w:p>
    <w:p w14:paraId="33FE8240" w14:textId="445A691C" w:rsidR="00C608ED" w:rsidRPr="001F62AB" w:rsidRDefault="00C608ED" w:rsidP="00C608ED">
      <w:pPr>
        <w:pStyle w:val="Nadpis1"/>
        <w:numPr>
          <w:ilvl w:val="0"/>
          <w:numId w:val="22"/>
        </w:numPr>
      </w:pPr>
      <w:r w:rsidRPr="001F62AB">
        <w:t xml:space="preserve">Zásady provádění bouracích a </w:t>
      </w:r>
      <w:proofErr w:type="spellStart"/>
      <w:r w:rsidRPr="001F62AB">
        <w:t>podchycovacích</w:t>
      </w:r>
      <w:proofErr w:type="spellEnd"/>
      <w:r w:rsidRPr="001F62AB">
        <w:t xml:space="preserve"> prací</w:t>
      </w:r>
      <w:bookmarkEnd w:id="8"/>
      <w:bookmarkEnd w:id="9"/>
      <w:bookmarkEnd w:id="10"/>
    </w:p>
    <w:p w14:paraId="45D7974F" w14:textId="77777777" w:rsidR="00C608ED" w:rsidRPr="001F62AB" w:rsidRDefault="00C608ED" w:rsidP="00C608ED">
      <w:r w:rsidRPr="001F62AB">
        <w:t>Nejsou.</w:t>
      </w:r>
    </w:p>
    <w:p w14:paraId="7AD4852B" w14:textId="26C9FE5B" w:rsidR="00C608ED" w:rsidRPr="001F62AB" w:rsidRDefault="00C608ED" w:rsidP="00C608ED">
      <w:pPr>
        <w:pStyle w:val="Nadpis1"/>
        <w:numPr>
          <w:ilvl w:val="0"/>
          <w:numId w:val="22"/>
        </w:numPr>
      </w:pPr>
      <w:bookmarkStart w:id="11" w:name="_Toc89775903"/>
      <w:bookmarkStart w:id="12" w:name="_Toc120694086"/>
      <w:bookmarkStart w:id="13" w:name="_Toc120696559"/>
      <w:r w:rsidRPr="001F62AB">
        <w:t>Požadavky na kontrolu zakrývaných konstrukcí</w:t>
      </w:r>
      <w:bookmarkEnd w:id="11"/>
      <w:bookmarkEnd w:id="12"/>
      <w:bookmarkEnd w:id="13"/>
    </w:p>
    <w:p w14:paraId="4605A9CC" w14:textId="77777777" w:rsidR="00C608ED" w:rsidRPr="001F62AB" w:rsidRDefault="00C608ED" w:rsidP="00C608ED">
      <w:pPr>
        <w:ind w:firstLine="4"/>
      </w:pPr>
      <w:r w:rsidRPr="001F62AB">
        <w:t>Bude provedena přejímka zeminy základové spáry a přejímka výztuže jednotlivých železobetonových prvků.</w:t>
      </w:r>
    </w:p>
    <w:p w14:paraId="624FD598" w14:textId="12756EC1" w:rsidR="00C608ED" w:rsidRPr="008F6C5A" w:rsidRDefault="00C608ED" w:rsidP="00C608ED">
      <w:pPr>
        <w:pStyle w:val="Nadpis1"/>
        <w:numPr>
          <w:ilvl w:val="0"/>
          <w:numId w:val="22"/>
        </w:numPr>
      </w:pPr>
      <w:bookmarkStart w:id="14" w:name="_Toc89775904"/>
      <w:bookmarkStart w:id="15" w:name="_Toc120694087"/>
      <w:bookmarkStart w:id="16" w:name="_Toc120696560"/>
      <w:r w:rsidRPr="008F6C5A">
        <w:t>Seznam použitých norem, literatury a software</w:t>
      </w:r>
      <w:bookmarkEnd w:id="14"/>
      <w:bookmarkEnd w:id="15"/>
      <w:bookmarkEnd w:id="16"/>
    </w:p>
    <w:p w14:paraId="2BC203EF" w14:textId="77777777" w:rsidR="00C608ED" w:rsidRPr="008F6C5A" w:rsidRDefault="0DA524B5" w:rsidP="0AB0CDF8">
      <w:pPr>
        <w:keepLines/>
        <w:ind w:firstLine="4"/>
        <w:rPr>
          <w:b/>
          <w:bCs/>
        </w:rPr>
      </w:pPr>
      <w:r w:rsidRPr="5F638E64">
        <w:rPr>
          <w:b/>
          <w:bCs/>
        </w:rPr>
        <w:t xml:space="preserve">Seznam použitých norem </w:t>
      </w:r>
    </w:p>
    <w:p w14:paraId="4D1DA7E3" w14:textId="77777777" w:rsidR="00C608ED" w:rsidRPr="008F6C5A" w:rsidRDefault="00C608ED" w:rsidP="00D1313D">
      <w:pPr>
        <w:keepLines/>
        <w:ind w:left="4" w:firstLine="705"/>
        <w:jc w:val="left"/>
      </w:pPr>
      <w:r w:rsidRPr="008F6C5A">
        <w:t>ČSN EN 1990</w:t>
      </w:r>
      <w:r w:rsidRPr="008F6C5A">
        <w:tab/>
      </w:r>
      <w:r w:rsidRPr="008F6C5A">
        <w:tab/>
        <w:t>Zásady navrhování konstrukcí</w:t>
      </w:r>
      <w:r w:rsidRPr="008F6C5A">
        <w:br/>
      </w:r>
      <w:r w:rsidRPr="008F6C5A">
        <w:tab/>
        <w:t>ČSN EN 1991-1-1</w:t>
      </w:r>
      <w:r w:rsidRPr="008F6C5A">
        <w:tab/>
      </w:r>
      <w:proofErr w:type="gramStart"/>
      <w:r w:rsidRPr="008F6C5A">
        <w:t>Zatížení - objemové</w:t>
      </w:r>
      <w:proofErr w:type="gramEnd"/>
      <w:r w:rsidRPr="008F6C5A">
        <w:t xml:space="preserve"> tíhy, vlastní tíha a užitná zatížení</w:t>
      </w:r>
      <w:r w:rsidRPr="008F6C5A">
        <w:tab/>
      </w:r>
      <w:r w:rsidRPr="008F6C5A">
        <w:br/>
      </w:r>
      <w:r w:rsidRPr="008F6C5A">
        <w:tab/>
        <w:t>ČSN EN 1991-1-3</w:t>
      </w:r>
      <w:r w:rsidRPr="008F6C5A">
        <w:tab/>
        <w:t>Zatížení sněhem</w:t>
      </w:r>
      <w:r w:rsidRPr="008F6C5A">
        <w:br/>
      </w:r>
      <w:r w:rsidRPr="008F6C5A">
        <w:tab/>
        <w:t>ČSN EN 1991-1-4</w:t>
      </w:r>
      <w:r w:rsidRPr="008F6C5A">
        <w:tab/>
        <w:t>Zatížení větrem</w:t>
      </w:r>
      <w:r w:rsidRPr="008F6C5A">
        <w:br/>
      </w:r>
      <w:r w:rsidRPr="008F6C5A">
        <w:tab/>
        <w:t>ČSN EN 1992-1-1</w:t>
      </w:r>
      <w:r w:rsidRPr="008F6C5A">
        <w:tab/>
        <w:t>Navrhování betonových konstrukcí</w:t>
      </w:r>
      <w:r w:rsidRPr="008F6C5A">
        <w:br/>
      </w:r>
      <w:r w:rsidRPr="008F6C5A">
        <w:tab/>
        <w:t>ČSN EN 1993-1-1</w:t>
      </w:r>
      <w:r w:rsidRPr="008F6C5A">
        <w:tab/>
        <w:t>Navrhování ocelových konstrukcí</w:t>
      </w:r>
      <w:r w:rsidRPr="008F6C5A">
        <w:br/>
      </w:r>
      <w:r w:rsidRPr="008F6C5A">
        <w:tab/>
        <w:t>ČSN EN 1995-1-1</w:t>
      </w:r>
      <w:r w:rsidRPr="008F6C5A">
        <w:tab/>
        <w:t>Navrhování dřevěných konstrukcí</w:t>
      </w:r>
      <w:r w:rsidRPr="008F6C5A">
        <w:br/>
      </w:r>
      <w:r w:rsidRPr="008F6C5A">
        <w:tab/>
        <w:t>ČSN EN 1997-1</w:t>
      </w:r>
      <w:r w:rsidRPr="008F6C5A">
        <w:tab/>
      </w:r>
      <w:r w:rsidRPr="008F6C5A">
        <w:tab/>
        <w:t>Navrhování geotechnických konstrukcí</w:t>
      </w:r>
    </w:p>
    <w:p w14:paraId="51BF2054" w14:textId="77777777" w:rsidR="00D56364" w:rsidRDefault="00D56364" w:rsidP="00C608ED">
      <w:pPr>
        <w:ind w:firstLine="4"/>
        <w:rPr>
          <w:b/>
        </w:rPr>
      </w:pPr>
    </w:p>
    <w:p w14:paraId="05BE94EC" w14:textId="65B7A844" w:rsidR="00C608ED" w:rsidRPr="008F6C5A" w:rsidRDefault="00C608ED" w:rsidP="00C608ED">
      <w:pPr>
        <w:ind w:firstLine="4"/>
        <w:rPr>
          <w:b/>
        </w:rPr>
      </w:pPr>
      <w:r w:rsidRPr="008F6C5A">
        <w:rPr>
          <w:b/>
        </w:rPr>
        <w:lastRenderedPageBreak/>
        <w:t>Seznam literatury</w:t>
      </w:r>
    </w:p>
    <w:p w14:paraId="7B63D2F5" w14:textId="77777777" w:rsidR="00C608ED" w:rsidRPr="008F6C5A" w:rsidRDefault="00C608ED" w:rsidP="00C608ED">
      <w:pPr>
        <w:ind w:firstLine="4"/>
      </w:pPr>
      <w:r w:rsidRPr="008F6C5A">
        <w:tab/>
        <w:t xml:space="preserve">Hořejší, </w:t>
      </w:r>
      <w:proofErr w:type="spellStart"/>
      <w:r w:rsidRPr="008F6C5A">
        <w:t>Šafka</w:t>
      </w:r>
      <w:proofErr w:type="spellEnd"/>
      <w:r w:rsidRPr="008F6C5A">
        <w:t xml:space="preserve"> a kol.</w:t>
      </w:r>
      <w:r w:rsidRPr="008F6C5A">
        <w:tab/>
        <w:t>Statické tabulky, TP 51, (Praha 1987)</w:t>
      </w:r>
    </w:p>
    <w:p w14:paraId="3FA10E2B" w14:textId="77777777" w:rsidR="00C608ED" w:rsidRPr="008F6C5A" w:rsidRDefault="00C608ED" w:rsidP="00C608ED">
      <w:pPr>
        <w:ind w:firstLine="4"/>
        <w:rPr>
          <w:b/>
        </w:rPr>
      </w:pPr>
      <w:r w:rsidRPr="008F6C5A">
        <w:rPr>
          <w:b/>
        </w:rPr>
        <w:t>Použité programy</w:t>
      </w:r>
    </w:p>
    <w:p w14:paraId="20A9698E" w14:textId="77777777" w:rsidR="00C608ED" w:rsidRPr="008F6C5A" w:rsidRDefault="00C608ED" w:rsidP="00C608ED">
      <w:pPr>
        <w:ind w:firstLine="4"/>
      </w:pPr>
      <w:r w:rsidRPr="008F6C5A">
        <w:tab/>
        <w:t>FINE, č. Licence 10431/1</w:t>
      </w:r>
    </w:p>
    <w:p w14:paraId="1284DCB8" w14:textId="1C032343" w:rsidR="00C608ED" w:rsidRPr="00C608ED" w:rsidRDefault="00C608ED" w:rsidP="00C608ED">
      <w:pPr>
        <w:ind w:firstLine="4"/>
      </w:pPr>
      <w:r w:rsidRPr="008F6C5A">
        <w:tab/>
        <w:t xml:space="preserve">SCIA </w:t>
      </w:r>
      <w:proofErr w:type="spellStart"/>
      <w:r w:rsidRPr="008F6C5A">
        <w:t>Engineer</w:t>
      </w:r>
      <w:proofErr w:type="spellEnd"/>
      <w:r w:rsidRPr="008F6C5A">
        <w:t>, č. Licence SCIA 556870</w:t>
      </w:r>
    </w:p>
    <w:p w14:paraId="0E1428CF" w14:textId="275C53AF" w:rsidR="00C608ED" w:rsidRPr="00DF25D6" w:rsidRDefault="00C608ED" w:rsidP="00C608ED">
      <w:pPr>
        <w:pStyle w:val="Nadpis1"/>
        <w:numPr>
          <w:ilvl w:val="0"/>
          <w:numId w:val="22"/>
        </w:numPr>
      </w:pPr>
      <w:bookmarkStart w:id="17" w:name="_Toc89775905"/>
      <w:bookmarkStart w:id="18" w:name="_Toc120694088"/>
      <w:bookmarkStart w:id="19" w:name="_Toc120696561"/>
      <w:r w:rsidRPr="00DF25D6">
        <w:t xml:space="preserve">Požadavky na rozsah a obsah </w:t>
      </w:r>
      <w:bookmarkEnd w:id="17"/>
      <w:r w:rsidRPr="00DF25D6">
        <w:t>dalšího stupně dokumentace</w:t>
      </w:r>
      <w:bookmarkEnd w:id="18"/>
      <w:bookmarkEnd w:id="19"/>
    </w:p>
    <w:p w14:paraId="366E35E3" w14:textId="77777777" w:rsidR="00C608ED" w:rsidRPr="00DF25D6" w:rsidRDefault="00C608ED" w:rsidP="00C608ED">
      <w:pPr>
        <w:ind w:firstLine="4"/>
      </w:pPr>
      <w:r w:rsidRPr="00DF25D6">
        <w:t>Musí být provedena dokumentace pro provedení stavby.</w:t>
      </w:r>
    </w:p>
    <w:p w14:paraId="3D161125" w14:textId="77777777" w:rsidR="00C608ED" w:rsidRDefault="00C608ED" w:rsidP="00C608ED"/>
    <w:p w14:paraId="129C7D74" w14:textId="77777777" w:rsidR="00C608ED" w:rsidRDefault="00C608ED" w:rsidP="00C608ED">
      <w:r w:rsidRPr="008F6C5A">
        <w:t>V Plzni 10/2022</w:t>
      </w:r>
      <w:r w:rsidRPr="008F6C5A">
        <w:tab/>
      </w:r>
      <w:r w:rsidRPr="008F6C5A">
        <w:tab/>
      </w:r>
      <w:r w:rsidRPr="008F6C5A">
        <w:tab/>
      </w:r>
      <w:r w:rsidRPr="008F6C5A">
        <w:tab/>
      </w:r>
      <w:r w:rsidRPr="008F6C5A">
        <w:tab/>
        <w:t>Vypracoval:</w:t>
      </w:r>
      <w:r w:rsidRPr="008F6C5A">
        <w:tab/>
        <w:t>Ing. František Nesnídal</w:t>
      </w:r>
    </w:p>
    <w:p w14:paraId="188589C9" w14:textId="77777777" w:rsidR="00C608ED" w:rsidRDefault="00C608ED" w:rsidP="00C608ED"/>
    <w:p w14:paraId="624E7453" w14:textId="77777777" w:rsidR="00C608ED" w:rsidRPr="00C608ED" w:rsidRDefault="00C608ED" w:rsidP="00C608ED"/>
    <w:sectPr w:rsidR="00C608ED" w:rsidRPr="00C608ED" w:rsidSect="00B50BBE">
      <w:headerReference w:type="first" r:id="rId14"/>
      <w:footerReference w:type="first" r:id="rId15"/>
      <w:pgSz w:w="11906" w:h="16838" w:code="9"/>
      <w:pgMar w:top="1985" w:right="1558" w:bottom="1418" w:left="1560" w:header="567" w:footer="6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78C1D" w14:textId="77777777" w:rsidR="00AC555B" w:rsidRDefault="00AC555B" w:rsidP="00D974A9">
      <w:pPr>
        <w:spacing w:after="0" w:line="240" w:lineRule="auto"/>
      </w:pPr>
      <w:r>
        <w:separator/>
      </w:r>
    </w:p>
  </w:endnote>
  <w:endnote w:type="continuationSeparator" w:id="0">
    <w:p w14:paraId="49BDF5AE" w14:textId="77777777" w:rsidR="00AC555B" w:rsidRDefault="00AC555B" w:rsidP="00D9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8A2FD" w14:textId="398F57C6" w:rsidR="005936A8" w:rsidRDefault="005936A8" w:rsidP="00B50BBE">
    <w:pPr>
      <w:pStyle w:val="Zpat"/>
      <w:pBdr>
        <w:top w:val="single" w:sz="4" w:space="1" w:color="auto"/>
      </w:pBdr>
      <w:tabs>
        <w:tab w:val="clear" w:pos="3686"/>
        <w:tab w:val="clear" w:pos="7936"/>
        <w:tab w:val="center" w:pos="5103"/>
        <w:tab w:val="right" w:pos="8788"/>
      </w:tabs>
      <w:rPr>
        <w:noProof/>
        <w:sz w:val="18"/>
      </w:rPr>
    </w:pPr>
    <w:r w:rsidRPr="005E4593">
      <w:rPr>
        <w:noProof/>
        <w:sz w:val="18"/>
      </w:rPr>
      <w:t xml:space="preserve">Zakázkové číslo: </w:t>
    </w:r>
    <w:r w:rsidR="00C93C6D">
      <w:rPr>
        <w:noProof/>
        <w:sz w:val="18"/>
      </w:rPr>
      <w:t>0404T21</w:t>
    </w:r>
    <w:r>
      <w:rPr>
        <w:noProof/>
        <w:sz w:val="18"/>
      </w:rPr>
      <w:t xml:space="preserve">        </w:t>
    </w:r>
    <w:r w:rsidRPr="005E4593">
      <w:rPr>
        <w:noProof/>
        <w:sz w:val="18"/>
      </w:rPr>
      <w:t xml:space="preserve">Archivní číslo:  </w:t>
    </w:r>
    <w:r w:rsidR="00C93C6D">
      <w:rPr>
        <w:noProof/>
        <w:sz w:val="18"/>
      </w:rPr>
      <w:t>0404</w:t>
    </w:r>
    <w:r>
      <w:rPr>
        <w:noProof/>
        <w:sz w:val="18"/>
      </w:rPr>
      <w:t>TS</w:t>
    </w:r>
    <w:r w:rsidR="00C15EB4">
      <w:rPr>
        <w:noProof/>
        <w:sz w:val="18"/>
      </w:rPr>
      <w:t>1</w:t>
    </w:r>
    <w:r w:rsidR="00A05BF3">
      <w:rPr>
        <w:noProof/>
        <w:sz w:val="18"/>
      </w:rPr>
      <w:t>09</w:t>
    </w:r>
    <w:r w:rsidR="00C608ED">
      <w:rPr>
        <w:noProof/>
        <w:sz w:val="18"/>
      </w:rPr>
      <w:t>-</w:t>
    </w:r>
    <w:r w:rsidR="006A0A47">
      <w:rPr>
        <w:noProof/>
        <w:sz w:val="18"/>
      </w:rPr>
      <w:t>20</w:t>
    </w:r>
    <w:r w:rsidR="00C15EB4">
      <w:rPr>
        <w:noProof/>
        <w:sz w:val="18"/>
      </w:rPr>
      <w:t>1</w:t>
    </w:r>
    <w:r w:rsidR="000904D6">
      <w:rPr>
        <w:noProof/>
        <w:sz w:val="18"/>
      </w:rPr>
      <w:tab/>
    </w:r>
    <w:r>
      <w:rPr>
        <w:noProof/>
        <w:sz w:val="18"/>
      </w:rPr>
      <w:t xml:space="preserve">Strana: </w:t>
    </w:r>
    <w:r w:rsidRPr="008D492E">
      <w:rPr>
        <w:noProof/>
        <w:sz w:val="18"/>
      </w:rPr>
      <w:fldChar w:fldCharType="begin"/>
    </w:r>
    <w:r w:rsidRPr="008D492E">
      <w:rPr>
        <w:noProof/>
        <w:sz w:val="18"/>
      </w:rPr>
      <w:instrText>PAGE   \* MERGEFORMAT</w:instrText>
    </w:r>
    <w:r w:rsidRPr="008D492E">
      <w:rPr>
        <w:noProof/>
        <w:sz w:val="18"/>
      </w:rPr>
      <w:fldChar w:fldCharType="separate"/>
    </w:r>
    <w:r w:rsidR="00B21AFC">
      <w:rPr>
        <w:noProof/>
        <w:sz w:val="18"/>
      </w:rPr>
      <w:t>3</w:t>
    </w:r>
    <w:r w:rsidRPr="008D492E">
      <w:rPr>
        <w:noProof/>
        <w:sz w:val="18"/>
      </w:rPr>
      <w:fldChar w:fldCharType="end"/>
    </w:r>
  </w:p>
  <w:p w14:paraId="3831B786" w14:textId="77777777" w:rsidR="005936A8" w:rsidRPr="005E4593" w:rsidRDefault="005936A8" w:rsidP="008D492E">
    <w:pPr>
      <w:pStyle w:val="Zpat"/>
      <w:tabs>
        <w:tab w:val="clear" w:pos="3686"/>
        <w:tab w:val="center" w:pos="5103"/>
        <w:tab w:val="left" w:pos="7655"/>
      </w:tabs>
      <w:rPr>
        <w:sz w:val="18"/>
      </w:rPr>
    </w:pPr>
  </w:p>
  <w:p w14:paraId="665A73EF" w14:textId="77777777" w:rsidR="005936A8" w:rsidRPr="000C734D" w:rsidRDefault="005936A8" w:rsidP="008D492E">
    <w:pPr>
      <w:pStyle w:val="Zpat"/>
      <w:rPr>
        <w:lang w:val="de-D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9A547" w14:textId="5C3A3710" w:rsidR="005936A8" w:rsidRDefault="005936A8" w:rsidP="000904D6">
    <w:pPr>
      <w:pStyle w:val="Zpat"/>
      <w:pBdr>
        <w:top w:val="single" w:sz="4" w:space="1" w:color="auto"/>
      </w:pBdr>
      <w:tabs>
        <w:tab w:val="clear" w:pos="3686"/>
        <w:tab w:val="center" w:pos="5103"/>
        <w:tab w:val="left" w:pos="7655"/>
      </w:tabs>
      <w:rPr>
        <w:noProof/>
        <w:sz w:val="18"/>
      </w:rPr>
    </w:pPr>
    <w:r w:rsidRPr="005E4593">
      <w:rPr>
        <w:noProof/>
        <w:sz w:val="18"/>
      </w:rPr>
      <w:t>Zakázkové číslo:</w:t>
    </w:r>
    <w:r>
      <w:rPr>
        <w:noProof/>
        <w:sz w:val="18"/>
      </w:rPr>
      <w:t xml:space="preserve"> </w:t>
    </w:r>
    <w:r w:rsidR="000904D6">
      <w:rPr>
        <w:noProof/>
        <w:sz w:val="18"/>
      </w:rPr>
      <w:t>0404T21</w:t>
    </w:r>
    <w:r>
      <w:rPr>
        <w:noProof/>
        <w:sz w:val="18"/>
      </w:rPr>
      <w:t xml:space="preserve">           </w:t>
    </w:r>
    <w:r w:rsidRPr="005E4593">
      <w:rPr>
        <w:noProof/>
        <w:sz w:val="18"/>
      </w:rPr>
      <w:t xml:space="preserve">Archivní číslo:  </w:t>
    </w:r>
    <w:r w:rsidR="000904D6">
      <w:rPr>
        <w:noProof/>
        <w:sz w:val="18"/>
      </w:rPr>
      <w:t xml:space="preserve">0404T21 </w:t>
    </w:r>
    <w:r>
      <w:rPr>
        <w:noProof/>
        <w:sz w:val="18"/>
      </w:rPr>
      <w:t>TS</w:t>
    </w:r>
    <w:r w:rsidR="00C608ED">
      <w:rPr>
        <w:noProof/>
        <w:sz w:val="18"/>
      </w:rPr>
      <w:t>1</w:t>
    </w:r>
    <w:r w:rsidR="00A05BF3">
      <w:rPr>
        <w:noProof/>
        <w:sz w:val="18"/>
      </w:rPr>
      <w:t>09</w:t>
    </w:r>
    <w:r w:rsidR="000904D6">
      <w:rPr>
        <w:noProof/>
        <w:sz w:val="18"/>
      </w:rPr>
      <w:t>-</w:t>
    </w:r>
    <w:r w:rsidR="006A0A47">
      <w:rPr>
        <w:noProof/>
        <w:sz w:val="18"/>
      </w:rPr>
      <w:t>20</w:t>
    </w:r>
    <w:r w:rsidR="00C608ED">
      <w:rPr>
        <w:noProof/>
        <w:sz w:val="18"/>
      </w:rPr>
      <w:t>1</w:t>
    </w:r>
    <w:r>
      <w:rPr>
        <w:noProof/>
        <w:sz w:val="18"/>
      </w:rPr>
      <w:t xml:space="preserve">           Strana: </w:t>
    </w:r>
    <w:r w:rsidRPr="008D492E">
      <w:rPr>
        <w:noProof/>
        <w:sz w:val="18"/>
      </w:rPr>
      <w:fldChar w:fldCharType="begin"/>
    </w:r>
    <w:r w:rsidRPr="008D492E">
      <w:rPr>
        <w:noProof/>
        <w:sz w:val="18"/>
      </w:rPr>
      <w:instrText>PAGE   \* MERGEFORMAT</w:instrText>
    </w:r>
    <w:r w:rsidRPr="008D492E">
      <w:rPr>
        <w:noProof/>
        <w:sz w:val="18"/>
      </w:rPr>
      <w:fldChar w:fldCharType="separate"/>
    </w:r>
    <w:r w:rsidR="00B21AFC">
      <w:rPr>
        <w:noProof/>
        <w:sz w:val="18"/>
      </w:rPr>
      <w:t>1</w:t>
    </w:r>
    <w:r w:rsidRPr="008D492E">
      <w:rPr>
        <w:noProof/>
        <w:sz w:val="18"/>
      </w:rPr>
      <w:fldChar w:fldCharType="end"/>
    </w:r>
  </w:p>
  <w:p w14:paraId="42C67B72" w14:textId="77777777" w:rsidR="005936A8" w:rsidRPr="000F0A85" w:rsidRDefault="005936A8" w:rsidP="008D492E">
    <w:pPr>
      <w:pStyle w:val="Zpat"/>
      <w:tabs>
        <w:tab w:val="clear" w:pos="3686"/>
        <w:tab w:val="center" w:pos="5103"/>
        <w:tab w:val="left" w:pos="7655"/>
      </w:tabs>
      <w:rPr>
        <w:b/>
        <w:sz w:val="18"/>
      </w:rPr>
    </w:pPr>
  </w:p>
  <w:p w14:paraId="537A9868" w14:textId="77777777" w:rsidR="005936A8" w:rsidRPr="007D7AFE" w:rsidRDefault="005936A8" w:rsidP="007D7AFE">
    <w:pPr>
      <w:pStyle w:val="Zpat"/>
      <w:rPr>
        <w:lang w:val="sv-S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E87BD" w14:textId="799D6FF6" w:rsidR="005936A8" w:rsidRDefault="005936A8" w:rsidP="000904D6">
    <w:pPr>
      <w:pStyle w:val="Zpat"/>
      <w:pBdr>
        <w:top w:val="single" w:sz="4" w:space="1" w:color="auto"/>
      </w:pBdr>
      <w:tabs>
        <w:tab w:val="clear" w:pos="3686"/>
        <w:tab w:val="center" w:pos="5103"/>
        <w:tab w:val="left" w:pos="7655"/>
      </w:tabs>
      <w:rPr>
        <w:noProof/>
        <w:sz w:val="18"/>
      </w:rPr>
    </w:pPr>
    <w:r w:rsidRPr="005E4593">
      <w:rPr>
        <w:noProof/>
        <w:sz w:val="18"/>
      </w:rPr>
      <w:t>Zakázkové číslo:</w:t>
    </w:r>
    <w:r>
      <w:rPr>
        <w:noProof/>
        <w:sz w:val="18"/>
      </w:rPr>
      <w:t xml:space="preserve"> </w:t>
    </w:r>
    <w:r w:rsidR="00B63579">
      <w:rPr>
        <w:noProof/>
        <w:sz w:val="18"/>
      </w:rPr>
      <w:t>0404T21</w:t>
    </w:r>
    <w:r>
      <w:rPr>
        <w:noProof/>
        <w:sz w:val="18"/>
      </w:rPr>
      <w:t xml:space="preserve">             Archivní</w:t>
    </w:r>
    <w:r w:rsidRPr="005E4593">
      <w:rPr>
        <w:noProof/>
        <w:sz w:val="18"/>
      </w:rPr>
      <w:t xml:space="preserve"> číslo:  </w:t>
    </w:r>
    <w:r w:rsidR="00B63579">
      <w:rPr>
        <w:noProof/>
        <w:sz w:val="18"/>
      </w:rPr>
      <w:t>0404T21</w:t>
    </w:r>
    <w:r>
      <w:rPr>
        <w:noProof/>
        <w:sz w:val="18"/>
      </w:rPr>
      <w:t>-TS</w:t>
    </w:r>
    <w:r w:rsidR="00C15EB4">
      <w:rPr>
        <w:noProof/>
        <w:sz w:val="18"/>
      </w:rPr>
      <w:t>1</w:t>
    </w:r>
    <w:r w:rsidR="00A05BF3">
      <w:rPr>
        <w:noProof/>
        <w:sz w:val="18"/>
      </w:rPr>
      <w:t>09</w:t>
    </w:r>
    <w:r w:rsidR="00B63579">
      <w:rPr>
        <w:noProof/>
        <w:sz w:val="18"/>
      </w:rPr>
      <w:t>-</w:t>
    </w:r>
    <w:r w:rsidR="006A0A47">
      <w:rPr>
        <w:noProof/>
        <w:sz w:val="18"/>
      </w:rPr>
      <w:t>20</w:t>
    </w:r>
    <w:r w:rsidR="00C15EB4">
      <w:rPr>
        <w:noProof/>
        <w:sz w:val="18"/>
      </w:rPr>
      <w:t>1</w:t>
    </w:r>
    <w:r>
      <w:rPr>
        <w:noProof/>
        <w:sz w:val="18"/>
      </w:rPr>
      <w:t xml:space="preserve">           Strana: </w:t>
    </w:r>
    <w:r w:rsidRPr="008D492E">
      <w:rPr>
        <w:noProof/>
        <w:sz w:val="18"/>
      </w:rPr>
      <w:fldChar w:fldCharType="begin"/>
    </w:r>
    <w:r w:rsidRPr="008D492E">
      <w:rPr>
        <w:noProof/>
        <w:sz w:val="18"/>
      </w:rPr>
      <w:instrText>PAGE   \* MERGEFORMAT</w:instrText>
    </w:r>
    <w:r w:rsidRPr="008D492E">
      <w:rPr>
        <w:noProof/>
        <w:sz w:val="18"/>
      </w:rPr>
      <w:fldChar w:fldCharType="separate"/>
    </w:r>
    <w:r w:rsidR="00B21AFC" w:rsidRPr="00B21AFC">
      <w:rPr>
        <w:noProof/>
      </w:rPr>
      <w:t>2</w:t>
    </w:r>
    <w:r w:rsidRPr="008D492E">
      <w:rPr>
        <w:noProof/>
        <w:sz w:val="18"/>
      </w:rPr>
      <w:fldChar w:fldCharType="end"/>
    </w:r>
  </w:p>
  <w:p w14:paraId="5AFA1F39" w14:textId="77777777" w:rsidR="005936A8" w:rsidRPr="000F0A85" w:rsidRDefault="005936A8" w:rsidP="000F0A85">
    <w:pPr>
      <w:pStyle w:val="Zpat"/>
      <w:tabs>
        <w:tab w:val="clear" w:pos="3686"/>
        <w:tab w:val="center" w:pos="5103"/>
        <w:tab w:val="left" w:pos="7655"/>
      </w:tabs>
      <w:rPr>
        <w:b/>
        <w:sz w:val="18"/>
      </w:rPr>
    </w:pPr>
  </w:p>
  <w:p w14:paraId="488CA513" w14:textId="77777777" w:rsidR="005936A8" w:rsidRPr="005E4593" w:rsidRDefault="005936A8" w:rsidP="008D492E">
    <w:pPr>
      <w:pStyle w:val="Zpat"/>
      <w:tabs>
        <w:tab w:val="clear" w:pos="3686"/>
        <w:tab w:val="center" w:pos="5103"/>
        <w:tab w:val="left" w:pos="7655"/>
      </w:tabs>
      <w:rPr>
        <w:sz w:val="18"/>
      </w:rPr>
    </w:pPr>
    <w:r w:rsidRPr="005E4593">
      <w:rPr>
        <w:sz w:val="18"/>
      </w:rPr>
      <w:t xml:space="preserve"> </w:t>
    </w:r>
  </w:p>
  <w:p w14:paraId="56A59BCC" w14:textId="77777777" w:rsidR="005936A8" w:rsidRPr="007D7AFE" w:rsidRDefault="005936A8" w:rsidP="00D56EB7">
    <w:pPr>
      <w:pStyle w:val="Zpat"/>
      <w:jc w:val="right"/>
      <w:rPr>
        <w:lang w:val="sv-S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79CC5" w14:textId="77777777" w:rsidR="00AC555B" w:rsidRDefault="00AC555B" w:rsidP="00D974A9">
      <w:pPr>
        <w:spacing w:after="0" w:line="240" w:lineRule="auto"/>
      </w:pPr>
      <w:r>
        <w:separator/>
      </w:r>
    </w:p>
  </w:footnote>
  <w:footnote w:type="continuationSeparator" w:id="0">
    <w:p w14:paraId="68F7ABE2" w14:textId="77777777" w:rsidR="00AC555B" w:rsidRDefault="00AC555B" w:rsidP="00D97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CCEDB" w14:textId="77777777" w:rsidR="005936A8" w:rsidRPr="00EB71A4" w:rsidRDefault="005936A8" w:rsidP="00EB71A4">
    <w:pPr>
      <w:pStyle w:val="Zhlav"/>
    </w:pPr>
  </w:p>
  <w:tbl>
    <w:tblPr>
      <w:tblW w:w="8931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955"/>
    </w:tblGrid>
    <w:tr w:rsidR="000904D6" w:rsidRPr="005B4EA7" w14:paraId="0E74F798" w14:textId="77777777" w:rsidTr="00B50BBE">
      <w:trPr>
        <w:cantSplit/>
        <w:trHeight w:val="425"/>
      </w:trPr>
      <w:tc>
        <w:tcPr>
          <w:tcW w:w="1418" w:type="dxa"/>
          <w:vMerge w:val="restart"/>
          <w:vAlign w:val="bottom"/>
        </w:tcPr>
        <w:p w14:paraId="34F0D575" w14:textId="7417E999" w:rsidR="000904D6" w:rsidRPr="005B4EA7" w:rsidRDefault="000904D6" w:rsidP="000904D6">
          <w:pPr>
            <w:tabs>
              <w:tab w:val="left" w:pos="4103"/>
            </w:tabs>
            <w:spacing w:before="40" w:after="60"/>
            <w:jc w:val="left"/>
            <w:rPr>
              <w:rFonts w:ascii="Arial Narrow" w:hAnsi="Arial Narrow"/>
              <w:iCs/>
            </w:rPr>
          </w:pPr>
          <w:r>
            <w:rPr>
              <w:rFonts w:ascii="Arial Narrow" w:hAnsi="Arial Narrow"/>
              <w:iCs/>
              <w:noProof/>
              <w:lang w:eastAsia="cs-CZ"/>
            </w:rPr>
            <w:drawing>
              <wp:anchor distT="0" distB="0" distL="114300" distR="114300" simplePos="0" relativeHeight="251658752" behindDoc="0" locked="0" layoutInCell="1" allowOverlap="1" wp14:anchorId="118E3746" wp14:editId="17EB3CEB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3" name="Obráze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Arial Narrow" w:hAnsi="Arial Narrow"/>
              <w:iCs/>
            </w:rPr>
            <w:t>AFRY CZ s.r.o.</w:t>
          </w:r>
        </w:p>
      </w:tc>
      <w:tc>
        <w:tcPr>
          <w:tcW w:w="5558" w:type="dxa"/>
          <w:vAlign w:val="bottom"/>
        </w:tcPr>
        <w:p w14:paraId="1639C18C" w14:textId="5BA6F870" w:rsidR="000904D6" w:rsidRPr="00EB48AE" w:rsidRDefault="000904D6" w:rsidP="000904D6">
          <w:pPr>
            <w:spacing w:before="40" w:after="60"/>
            <w:jc w:val="center"/>
            <w:rPr>
              <w:rFonts w:ascii="Arial Narrow" w:hAnsi="Arial Narrow"/>
            </w:rPr>
          </w:pPr>
          <w:r w:rsidRPr="00EB48AE">
            <w:rPr>
              <w:rFonts w:ascii="Arial Narrow" w:hAnsi="Arial Narrow"/>
              <w:bCs/>
              <w:sz w:val="24"/>
              <w:szCs w:val="24"/>
            </w:rPr>
            <w:t xml:space="preserve">Modernizace </w:t>
          </w:r>
          <w:r w:rsidR="000F77C3">
            <w:rPr>
              <w:rFonts w:ascii="Arial Narrow" w:hAnsi="Arial Narrow"/>
              <w:bCs/>
              <w:sz w:val="24"/>
              <w:szCs w:val="24"/>
            </w:rPr>
            <w:t>t</w:t>
          </w:r>
          <w:r w:rsidRPr="00EB48AE">
            <w:rPr>
              <w:rFonts w:ascii="Arial Narrow" w:hAnsi="Arial Narrow"/>
              <w:bCs/>
              <w:sz w:val="24"/>
              <w:szCs w:val="24"/>
            </w:rPr>
            <w:t>eplárny Mladá Boleslav</w:t>
          </w:r>
        </w:p>
      </w:tc>
      <w:tc>
        <w:tcPr>
          <w:tcW w:w="1955" w:type="dxa"/>
          <w:vAlign w:val="bottom"/>
        </w:tcPr>
        <w:p w14:paraId="40C2DBBF" w14:textId="10A6BAC0" w:rsidR="000904D6" w:rsidRPr="00EB48AE" w:rsidRDefault="000904D6" w:rsidP="000904D6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</w:p>
      </w:tc>
    </w:tr>
    <w:tr w:rsidR="000904D6" w:rsidRPr="005B4EA7" w14:paraId="58F49822" w14:textId="77777777" w:rsidTr="00B50BBE">
      <w:trPr>
        <w:cantSplit/>
      </w:trPr>
      <w:tc>
        <w:tcPr>
          <w:tcW w:w="1418" w:type="dxa"/>
          <w:vMerge/>
          <w:vAlign w:val="bottom"/>
        </w:tcPr>
        <w:p w14:paraId="384B4774" w14:textId="77777777" w:rsidR="000904D6" w:rsidRDefault="000904D6" w:rsidP="000904D6">
          <w:pPr>
            <w:tabs>
              <w:tab w:val="left" w:pos="4103"/>
            </w:tabs>
            <w:spacing w:before="40" w:after="60"/>
            <w:rPr>
              <w:rFonts w:ascii="Arial Narrow" w:hAnsi="Arial Narrow"/>
              <w:iCs/>
            </w:rPr>
          </w:pPr>
        </w:p>
      </w:tc>
      <w:tc>
        <w:tcPr>
          <w:tcW w:w="5558" w:type="dxa"/>
        </w:tcPr>
        <w:p w14:paraId="3B0100B0" w14:textId="4E169353" w:rsidR="000904D6" w:rsidRPr="00EB48AE" w:rsidRDefault="000904D6" w:rsidP="00ED07B6">
          <w:pPr>
            <w:tabs>
              <w:tab w:val="left" w:pos="4103"/>
            </w:tabs>
            <w:spacing w:before="40" w:after="60"/>
            <w:jc w:val="center"/>
            <w:rPr>
              <w:rFonts w:ascii="Arial Narrow" w:hAnsi="Arial Narrow"/>
              <w:iCs/>
              <w:sz w:val="20"/>
              <w:szCs w:val="20"/>
            </w:rPr>
          </w:pPr>
          <w:r w:rsidRPr="00EB48AE">
            <w:rPr>
              <w:rFonts w:ascii="Arial Narrow" w:hAnsi="Arial Narrow"/>
              <w:iCs/>
              <w:sz w:val="20"/>
              <w:szCs w:val="20"/>
            </w:rPr>
            <w:t xml:space="preserve">Dokumentace pro vydání </w:t>
          </w:r>
          <w:r w:rsidR="00ED07B6">
            <w:rPr>
              <w:rFonts w:ascii="Arial Narrow" w:hAnsi="Arial Narrow"/>
              <w:iCs/>
              <w:sz w:val="20"/>
              <w:szCs w:val="20"/>
            </w:rPr>
            <w:t>stavebního povolení</w:t>
          </w:r>
          <w:r w:rsidRPr="00EB48AE">
            <w:rPr>
              <w:rFonts w:ascii="Arial Narrow" w:hAnsi="Arial Narrow"/>
              <w:iCs/>
              <w:sz w:val="20"/>
              <w:szCs w:val="20"/>
            </w:rPr>
            <w:t xml:space="preserve"> </w:t>
          </w:r>
        </w:p>
      </w:tc>
      <w:tc>
        <w:tcPr>
          <w:tcW w:w="1955" w:type="dxa"/>
          <w:vAlign w:val="bottom"/>
        </w:tcPr>
        <w:p w14:paraId="308427B8" w14:textId="7C6A6975" w:rsidR="000904D6" w:rsidRPr="00EB48AE" w:rsidRDefault="00C608ED" w:rsidP="000904D6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>
            <w:rPr>
              <w:rFonts w:ascii="Arial Narrow" w:hAnsi="Arial Narrow"/>
              <w:sz w:val="20"/>
              <w:szCs w:val="20"/>
            </w:rPr>
            <w:t>Datum: 10</w:t>
          </w:r>
          <w:r w:rsidR="00B63579" w:rsidRPr="00EB48AE">
            <w:rPr>
              <w:rFonts w:ascii="Arial Narrow" w:hAnsi="Arial Narrow"/>
              <w:sz w:val="20"/>
              <w:szCs w:val="20"/>
            </w:rPr>
            <w:t>/2022</w:t>
          </w:r>
        </w:p>
      </w:tc>
    </w:tr>
    <w:tr w:rsidR="000904D6" w:rsidRPr="005B4EA7" w14:paraId="063099F0" w14:textId="77777777" w:rsidTr="00B50BBE">
      <w:trPr>
        <w:cantSplit/>
        <w:trHeight w:val="85"/>
      </w:trPr>
      <w:tc>
        <w:tcPr>
          <w:tcW w:w="1418" w:type="dxa"/>
          <w:vMerge/>
          <w:vAlign w:val="bottom"/>
        </w:tcPr>
        <w:p w14:paraId="3A7D2579" w14:textId="77777777" w:rsidR="000904D6" w:rsidRDefault="000904D6" w:rsidP="000904D6">
          <w:pPr>
            <w:tabs>
              <w:tab w:val="left" w:pos="4103"/>
            </w:tabs>
            <w:spacing w:before="40" w:after="60"/>
            <w:rPr>
              <w:rFonts w:ascii="Arial Narrow" w:hAnsi="Arial Narrow"/>
              <w:iCs/>
            </w:rPr>
          </w:pPr>
        </w:p>
      </w:tc>
      <w:tc>
        <w:tcPr>
          <w:tcW w:w="5558" w:type="dxa"/>
        </w:tcPr>
        <w:p w14:paraId="6E13539E" w14:textId="7452E02D" w:rsidR="000904D6" w:rsidRPr="00EB48AE" w:rsidRDefault="00EB08DA" w:rsidP="00EB08DA">
          <w:pPr>
            <w:tabs>
              <w:tab w:val="left" w:pos="4103"/>
            </w:tabs>
            <w:spacing w:before="40" w:after="60"/>
            <w:jc w:val="center"/>
            <w:rPr>
              <w:rFonts w:ascii="Arial Narrow" w:hAnsi="Arial Narrow"/>
              <w:iCs/>
              <w:sz w:val="20"/>
              <w:szCs w:val="20"/>
            </w:rPr>
          </w:pPr>
          <w:r>
            <w:rPr>
              <w:rFonts w:ascii="Arial Narrow" w:hAnsi="Arial Narrow"/>
              <w:iCs/>
              <w:sz w:val="20"/>
              <w:szCs w:val="20"/>
            </w:rPr>
            <w:t>SO 109</w:t>
          </w:r>
          <w:r w:rsidR="00C608ED">
            <w:rPr>
              <w:rFonts w:ascii="Arial Narrow" w:hAnsi="Arial Narrow"/>
              <w:iCs/>
              <w:sz w:val="20"/>
              <w:szCs w:val="20"/>
            </w:rPr>
            <w:t xml:space="preserve"> –</w:t>
          </w:r>
          <w:r w:rsidR="000904D6" w:rsidRPr="00EB48AE">
            <w:rPr>
              <w:rFonts w:ascii="Arial Narrow" w:hAnsi="Arial Narrow"/>
              <w:iCs/>
              <w:sz w:val="20"/>
              <w:szCs w:val="20"/>
            </w:rPr>
            <w:t xml:space="preserve"> </w:t>
          </w:r>
          <w:r w:rsidR="00C608ED">
            <w:rPr>
              <w:rFonts w:ascii="Arial Narrow" w:hAnsi="Arial Narrow"/>
              <w:iCs/>
              <w:sz w:val="20"/>
              <w:szCs w:val="20"/>
            </w:rPr>
            <w:t>Př</w:t>
          </w:r>
          <w:r>
            <w:rPr>
              <w:rFonts w:ascii="Arial Narrow" w:hAnsi="Arial Narrow"/>
              <w:iCs/>
              <w:sz w:val="20"/>
              <w:szCs w:val="20"/>
            </w:rPr>
            <w:t>esuvna vagonů</w:t>
          </w:r>
        </w:p>
      </w:tc>
      <w:tc>
        <w:tcPr>
          <w:tcW w:w="1955" w:type="dxa"/>
          <w:vAlign w:val="bottom"/>
        </w:tcPr>
        <w:p w14:paraId="767BCB3B" w14:textId="7CD6E159" w:rsidR="000904D6" w:rsidRPr="00EB48AE" w:rsidRDefault="00C608ED" w:rsidP="00C608ED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>
            <w:rPr>
              <w:rFonts w:ascii="Arial Narrow" w:hAnsi="Arial Narrow"/>
              <w:sz w:val="20"/>
              <w:szCs w:val="20"/>
            </w:rPr>
            <w:t>Revize 00</w:t>
          </w:r>
        </w:p>
      </w:tc>
    </w:tr>
  </w:tbl>
  <w:p w14:paraId="5DC8D240" w14:textId="24323390" w:rsidR="005936A8" w:rsidRPr="004A56DD" w:rsidRDefault="005936A8" w:rsidP="000904D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F161B" w14:textId="77777777" w:rsidR="005936A8" w:rsidRDefault="005936A8" w:rsidP="00EB71A4">
    <w:pPr>
      <w:pStyle w:val="Zhlav"/>
    </w:pPr>
  </w:p>
  <w:p w14:paraId="776FBF61" w14:textId="77777777" w:rsidR="005936A8" w:rsidRPr="006F115C" w:rsidRDefault="005936A8" w:rsidP="008D1263">
    <w:pPr>
      <w:rPr>
        <w:lang w:val="en-GB"/>
      </w:rPr>
    </w:pPr>
    <w:r>
      <w:rPr>
        <w:lang w:val="en-GB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B8770" w14:textId="77777777" w:rsidR="005936A8" w:rsidRDefault="005936A8" w:rsidP="00EB71A4">
    <w:pPr>
      <w:pStyle w:val="Zhlav"/>
    </w:pPr>
  </w:p>
  <w:tbl>
    <w:tblPr>
      <w:tblW w:w="8393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417"/>
    </w:tblGrid>
    <w:tr w:rsidR="000904D6" w:rsidRPr="005B4EA7" w14:paraId="2F784584" w14:textId="77777777" w:rsidTr="00BC5D8E">
      <w:trPr>
        <w:cantSplit/>
        <w:trHeight w:val="425"/>
      </w:trPr>
      <w:tc>
        <w:tcPr>
          <w:tcW w:w="1418" w:type="dxa"/>
          <w:vMerge w:val="restart"/>
          <w:tcBorders>
            <w:bottom w:val="nil"/>
          </w:tcBorders>
          <w:vAlign w:val="bottom"/>
        </w:tcPr>
        <w:p w14:paraId="70F64209" w14:textId="77777777" w:rsidR="000904D6" w:rsidRPr="005B4EA7" w:rsidRDefault="000904D6" w:rsidP="000904D6">
          <w:pPr>
            <w:tabs>
              <w:tab w:val="left" w:pos="4103"/>
            </w:tabs>
            <w:spacing w:before="40" w:after="60"/>
            <w:jc w:val="left"/>
            <w:rPr>
              <w:rFonts w:ascii="Arial Narrow" w:hAnsi="Arial Narrow"/>
              <w:iCs/>
            </w:rPr>
          </w:pPr>
          <w:r>
            <w:rPr>
              <w:rFonts w:ascii="Arial Narrow" w:hAnsi="Arial Narrow"/>
              <w:iCs/>
              <w:noProof/>
              <w:lang w:eastAsia="cs-CZ"/>
            </w:rPr>
            <w:drawing>
              <wp:anchor distT="0" distB="0" distL="114300" distR="114300" simplePos="0" relativeHeight="251655680" behindDoc="0" locked="0" layoutInCell="1" allowOverlap="1" wp14:anchorId="003DA4FE" wp14:editId="57EF5DE4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7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Arial Narrow" w:hAnsi="Arial Narrow"/>
              <w:iCs/>
            </w:rPr>
            <w:t>AFRY CZ s.r.o.</w:t>
          </w:r>
        </w:p>
      </w:tc>
      <w:tc>
        <w:tcPr>
          <w:tcW w:w="5558" w:type="dxa"/>
          <w:tcBorders>
            <w:bottom w:val="nil"/>
          </w:tcBorders>
          <w:vAlign w:val="bottom"/>
        </w:tcPr>
        <w:p w14:paraId="325048C2" w14:textId="03137894" w:rsidR="000904D6" w:rsidRPr="00EB48AE" w:rsidRDefault="000904D6" w:rsidP="000904D6">
          <w:pPr>
            <w:spacing w:before="40" w:after="60"/>
            <w:jc w:val="center"/>
            <w:rPr>
              <w:rFonts w:ascii="Arial Narrow" w:hAnsi="Arial Narrow"/>
            </w:rPr>
          </w:pPr>
          <w:r w:rsidRPr="00EB48AE">
            <w:rPr>
              <w:rFonts w:ascii="Arial Narrow" w:hAnsi="Arial Narrow"/>
              <w:bCs/>
              <w:sz w:val="24"/>
              <w:szCs w:val="24"/>
            </w:rPr>
            <w:t xml:space="preserve">Modernizace </w:t>
          </w:r>
          <w:r w:rsidR="000F77C3">
            <w:rPr>
              <w:rFonts w:ascii="Arial Narrow" w:hAnsi="Arial Narrow"/>
              <w:bCs/>
              <w:sz w:val="24"/>
              <w:szCs w:val="24"/>
            </w:rPr>
            <w:t>t</w:t>
          </w:r>
          <w:r w:rsidRPr="00EB48AE">
            <w:rPr>
              <w:rFonts w:ascii="Arial Narrow" w:hAnsi="Arial Narrow"/>
              <w:bCs/>
              <w:sz w:val="24"/>
              <w:szCs w:val="24"/>
            </w:rPr>
            <w:t>eplárny Mladá Boleslav</w:t>
          </w:r>
        </w:p>
      </w:tc>
      <w:tc>
        <w:tcPr>
          <w:tcW w:w="1417" w:type="dxa"/>
          <w:tcBorders>
            <w:bottom w:val="nil"/>
          </w:tcBorders>
          <w:vAlign w:val="bottom"/>
        </w:tcPr>
        <w:p w14:paraId="4D040D1F" w14:textId="6331800B" w:rsidR="000904D6" w:rsidRPr="00EB48AE" w:rsidRDefault="000904D6" w:rsidP="000904D6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</w:p>
      </w:tc>
    </w:tr>
    <w:tr w:rsidR="000904D6" w:rsidRPr="005B4EA7" w14:paraId="62C328F9" w14:textId="77777777" w:rsidTr="00BC5D8E">
      <w:trPr>
        <w:cantSplit/>
      </w:trPr>
      <w:tc>
        <w:tcPr>
          <w:tcW w:w="1418" w:type="dxa"/>
          <w:vMerge/>
          <w:tcBorders>
            <w:top w:val="nil"/>
          </w:tcBorders>
          <w:vAlign w:val="bottom"/>
        </w:tcPr>
        <w:p w14:paraId="340F97F8" w14:textId="77777777" w:rsidR="000904D6" w:rsidRDefault="000904D6" w:rsidP="000904D6">
          <w:pPr>
            <w:tabs>
              <w:tab w:val="left" w:pos="4103"/>
            </w:tabs>
            <w:spacing w:before="40" w:after="60"/>
            <w:rPr>
              <w:rFonts w:ascii="Arial Narrow" w:hAnsi="Arial Narrow"/>
              <w:iCs/>
            </w:rPr>
          </w:pPr>
        </w:p>
      </w:tc>
      <w:tc>
        <w:tcPr>
          <w:tcW w:w="5558" w:type="dxa"/>
          <w:tcBorders>
            <w:top w:val="nil"/>
          </w:tcBorders>
        </w:tcPr>
        <w:p w14:paraId="5545D5B7" w14:textId="380D0CC3" w:rsidR="000904D6" w:rsidRPr="00EB48AE" w:rsidRDefault="00B4290A" w:rsidP="00ED07B6">
          <w:pPr>
            <w:tabs>
              <w:tab w:val="left" w:pos="4103"/>
            </w:tabs>
            <w:spacing w:before="40" w:after="60"/>
            <w:jc w:val="center"/>
            <w:rPr>
              <w:rFonts w:ascii="Arial Narrow" w:hAnsi="Arial Narrow"/>
              <w:iCs/>
              <w:sz w:val="20"/>
              <w:szCs w:val="20"/>
            </w:rPr>
          </w:pPr>
          <w:r w:rsidRPr="00EB48AE">
            <w:rPr>
              <w:rFonts w:ascii="Arial Narrow" w:hAnsi="Arial Narrow"/>
              <w:iCs/>
              <w:sz w:val="20"/>
              <w:szCs w:val="20"/>
            </w:rPr>
            <w:t xml:space="preserve">Dokumentace pro vydání </w:t>
          </w:r>
          <w:r w:rsidR="00ED07B6">
            <w:rPr>
              <w:rFonts w:ascii="Arial Narrow" w:hAnsi="Arial Narrow"/>
              <w:iCs/>
              <w:sz w:val="20"/>
              <w:szCs w:val="20"/>
            </w:rPr>
            <w:t>stavebního povolení</w:t>
          </w:r>
          <w:r w:rsidRPr="00EB48AE">
            <w:rPr>
              <w:rFonts w:ascii="Arial Narrow" w:hAnsi="Arial Narrow"/>
              <w:iCs/>
              <w:sz w:val="20"/>
              <w:szCs w:val="20"/>
            </w:rPr>
            <w:t xml:space="preserve"> </w:t>
          </w:r>
        </w:p>
      </w:tc>
      <w:tc>
        <w:tcPr>
          <w:tcW w:w="1417" w:type="dxa"/>
          <w:tcBorders>
            <w:top w:val="nil"/>
          </w:tcBorders>
          <w:vAlign w:val="bottom"/>
        </w:tcPr>
        <w:p w14:paraId="7324B866" w14:textId="527202AC" w:rsidR="000904D6" w:rsidRPr="00EB48AE" w:rsidRDefault="00C15EB4" w:rsidP="000904D6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>
            <w:rPr>
              <w:rFonts w:ascii="Arial Narrow" w:hAnsi="Arial Narrow"/>
              <w:sz w:val="20"/>
              <w:szCs w:val="20"/>
            </w:rPr>
            <w:t>Datum: 10</w:t>
          </w:r>
          <w:r w:rsidR="00B63579" w:rsidRPr="00EB48AE">
            <w:rPr>
              <w:rFonts w:ascii="Arial Narrow" w:hAnsi="Arial Narrow"/>
              <w:sz w:val="20"/>
              <w:szCs w:val="20"/>
            </w:rPr>
            <w:t>/2022</w:t>
          </w:r>
        </w:p>
      </w:tc>
    </w:tr>
    <w:tr w:rsidR="000904D6" w:rsidRPr="005B4EA7" w14:paraId="6E990ABB" w14:textId="77777777" w:rsidTr="00BC5D8E">
      <w:trPr>
        <w:cantSplit/>
        <w:trHeight w:val="85"/>
      </w:trPr>
      <w:tc>
        <w:tcPr>
          <w:tcW w:w="1418" w:type="dxa"/>
          <w:vMerge/>
          <w:vAlign w:val="bottom"/>
        </w:tcPr>
        <w:p w14:paraId="7407C57A" w14:textId="77777777" w:rsidR="000904D6" w:rsidRDefault="000904D6" w:rsidP="000904D6">
          <w:pPr>
            <w:tabs>
              <w:tab w:val="left" w:pos="4103"/>
            </w:tabs>
            <w:spacing w:before="40" w:after="60"/>
            <w:rPr>
              <w:rFonts w:ascii="Arial Narrow" w:hAnsi="Arial Narrow"/>
              <w:iCs/>
            </w:rPr>
          </w:pPr>
        </w:p>
      </w:tc>
      <w:tc>
        <w:tcPr>
          <w:tcW w:w="5558" w:type="dxa"/>
        </w:tcPr>
        <w:p w14:paraId="692FBE2C" w14:textId="20634111" w:rsidR="000904D6" w:rsidRPr="00EB48AE" w:rsidRDefault="00F44864" w:rsidP="00A05BF3">
          <w:pPr>
            <w:tabs>
              <w:tab w:val="left" w:pos="4103"/>
            </w:tabs>
            <w:spacing w:before="40" w:after="60"/>
            <w:jc w:val="center"/>
            <w:rPr>
              <w:rFonts w:ascii="Arial Narrow" w:hAnsi="Arial Narrow"/>
              <w:iCs/>
              <w:sz w:val="20"/>
              <w:szCs w:val="20"/>
            </w:rPr>
          </w:pPr>
          <w:r>
            <w:rPr>
              <w:rFonts w:ascii="Arial Narrow" w:hAnsi="Arial Narrow"/>
              <w:iCs/>
              <w:sz w:val="20"/>
              <w:szCs w:val="20"/>
            </w:rPr>
            <w:t>SO 10</w:t>
          </w:r>
          <w:r w:rsidR="00A05BF3">
            <w:rPr>
              <w:rFonts w:ascii="Arial Narrow" w:hAnsi="Arial Narrow"/>
              <w:iCs/>
              <w:sz w:val="20"/>
              <w:szCs w:val="20"/>
            </w:rPr>
            <w:t>9 – Přesuvna vagonů</w:t>
          </w:r>
        </w:p>
      </w:tc>
      <w:tc>
        <w:tcPr>
          <w:tcW w:w="1417" w:type="dxa"/>
          <w:vAlign w:val="bottom"/>
        </w:tcPr>
        <w:p w14:paraId="679F8AB4" w14:textId="34BF6EBA" w:rsidR="000904D6" w:rsidRPr="00EB48AE" w:rsidRDefault="00C15EB4" w:rsidP="000904D6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>
            <w:rPr>
              <w:rFonts w:ascii="Arial Narrow" w:hAnsi="Arial Narrow"/>
              <w:sz w:val="20"/>
              <w:szCs w:val="20"/>
            </w:rPr>
            <w:t>Revize 00</w:t>
          </w:r>
        </w:p>
      </w:tc>
    </w:tr>
  </w:tbl>
  <w:p w14:paraId="3D87AB0E" w14:textId="77777777" w:rsidR="005936A8" w:rsidRDefault="005936A8" w:rsidP="00EB71A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692C38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EEF23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2" w15:restartNumberingAfterBreak="0">
    <w:nsid w:val="FFFFFF82"/>
    <w:multiLevelType w:val="singleLevel"/>
    <w:tmpl w:val="26E47C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87E6208A"/>
    <w:lvl w:ilvl="0">
      <w:start w:val="1"/>
      <w:numFmt w:val="bullet"/>
      <w:pStyle w:val="Nadpis9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1FEAB4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 w15:restartNumberingAfterBreak="0">
    <w:nsid w:val="FFFFFF89"/>
    <w:multiLevelType w:val="singleLevel"/>
    <w:tmpl w:val="F0A48882"/>
    <w:lvl w:ilvl="0">
      <w:start w:val="1"/>
      <w:numFmt w:val="bullet"/>
      <w:pStyle w:val="Nadpis8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689665D"/>
    <w:multiLevelType w:val="hybridMultilevel"/>
    <w:tmpl w:val="B7082708"/>
    <w:lvl w:ilvl="0" w:tplc="1024B6A2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225FE"/>
    <w:multiLevelType w:val="multilevel"/>
    <w:tmpl w:val="30442988"/>
    <w:lvl w:ilvl="0">
      <w:start w:val="1"/>
      <w:numFmt w:val="decimal"/>
      <w:suff w:val="space"/>
      <w:lvlText w:val="%1  "/>
      <w:lvlJc w:val="left"/>
      <w:rPr>
        <w:rFonts w:cs="Times New Roman" w:hint="default"/>
      </w:rPr>
    </w:lvl>
    <w:lvl w:ilvl="1">
      <w:start w:val="1"/>
      <w:numFmt w:val="decimal"/>
      <w:suff w:val="space"/>
      <w:lvlText w:val="%1.%2  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  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  "/>
      <w:lvlJc w:val="left"/>
      <w:rPr>
        <w:rFonts w:cs="Times New Roman" w:hint="default"/>
      </w:rPr>
    </w:lvl>
    <w:lvl w:ilvl="4">
      <w:start w:val="1"/>
      <w:numFmt w:val="decimal"/>
      <w:suff w:val="space"/>
      <w:lvlText w:val="%1.%2.%3.%4.%5  "/>
      <w:lvlJc w:val="left"/>
      <w:rPr>
        <w:rFonts w:cs="Times New Roman" w:hint="default"/>
      </w:rPr>
    </w:lvl>
    <w:lvl w:ilvl="5">
      <w:start w:val="1"/>
      <w:numFmt w:val="decimal"/>
      <w:suff w:val="space"/>
      <w:lvlText w:val="%1.%2.%3.%4.%5.%6  "/>
      <w:lvlJc w:val="left"/>
      <w:rPr>
        <w:rFonts w:cs="Times New Roman" w:hint="default"/>
      </w:rPr>
    </w:lvl>
    <w:lvl w:ilvl="6">
      <w:start w:val="1"/>
      <w:numFmt w:val="decimal"/>
      <w:suff w:val="space"/>
      <w:lvlText w:val="%1.%2.%3.%4.%5.%6.%7  "/>
      <w:lvlJc w:val="left"/>
      <w:rPr>
        <w:rFonts w:cs="Times New Roman" w:hint="default"/>
      </w:rPr>
    </w:lvl>
    <w:lvl w:ilvl="7">
      <w:start w:val="1"/>
      <w:numFmt w:val="decimal"/>
      <w:suff w:val="space"/>
      <w:lvlText w:val="%1.%2.%3.%4.%5.%6.%7.%8  "/>
      <w:lvlJc w:val="left"/>
      <w:rPr>
        <w:rFonts w:cs="Times New Roman" w:hint="default"/>
      </w:rPr>
    </w:lvl>
    <w:lvl w:ilvl="8">
      <w:start w:val="1"/>
      <w:numFmt w:val="decimal"/>
      <w:suff w:val="space"/>
      <w:lvlText w:val="%1.%2.%3.%4.%5.%6.%7.%8.%9  "/>
      <w:lvlJc w:val="left"/>
      <w:rPr>
        <w:rFonts w:cs="Times New Roman" w:hint="default"/>
      </w:rPr>
    </w:lvl>
  </w:abstractNum>
  <w:abstractNum w:abstractNumId="8" w15:restartNumberingAfterBreak="0">
    <w:nsid w:val="2A291E0B"/>
    <w:multiLevelType w:val="hybridMultilevel"/>
    <w:tmpl w:val="8A30E81C"/>
    <w:lvl w:ilvl="0" w:tplc="B6FA493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761D60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26F37DD"/>
    <w:multiLevelType w:val="multilevel"/>
    <w:tmpl w:val="44AE581E"/>
    <w:lvl w:ilvl="0">
      <w:start w:val="1"/>
      <w:numFmt w:val="decimal"/>
      <w:pStyle w:val="slovanseznam"/>
      <w:lvlText w:val="%1."/>
      <w:lvlJc w:val="left"/>
      <w:pPr>
        <w:ind w:left="720" w:hanging="363"/>
      </w:pPr>
      <w:rPr>
        <w:rFonts w:cs="Times New Roman" w:hint="default"/>
      </w:rPr>
    </w:lvl>
    <w:lvl w:ilvl="1">
      <w:start w:val="1"/>
      <w:numFmt w:val="lowerLetter"/>
      <w:pStyle w:val="slovanseznam2"/>
      <w:lvlText w:val="%2."/>
      <w:lvlJc w:val="left"/>
      <w:pPr>
        <w:ind w:left="1440" w:hanging="363"/>
      </w:pPr>
      <w:rPr>
        <w:rFonts w:cs="Times New Roman" w:hint="default"/>
      </w:rPr>
    </w:lvl>
    <w:lvl w:ilvl="2">
      <w:start w:val="1"/>
      <w:numFmt w:val="lowerRoman"/>
      <w:pStyle w:val="slovanseznam3"/>
      <w:lvlText w:val="%3."/>
      <w:lvlJc w:val="right"/>
      <w:pPr>
        <w:ind w:left="2160" w:hanging="36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cs="Times New Roman" w:hint="default"/>
      </w:rPr>
    </w:lvl>
  </w:abstractNum>
  <w:abstractNum w:abstractNumId="11" w15:restartNumberingAfterBreak="0">
    <w:nsid w:val="5CC820E7"/>
    <w:multiLevelType w:val="multilevel"/>
    <w:tmpl w:val="CF2C460A"/>
    <w:lvl w:ilvl="0">
      <w:start w:val="1"/>
      <w:numFmt w:val="bullet"/>
      <w:pStyle w:val="Seznamsodrkami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Seznamsodrkami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12" w15:restartNumberingAfterBreak="0">
    <w:nsid w:val="6E741902"/>
    <w:multiLevelType w:val="hybridMultilevel"/>
    <w:tmpl w:val="BF5227A2"/>
    <w:lvl w:ilvl="0" w:tplc="D430D1F2">
      <w:start w:val="1"/>
      <w:numFmt w:val="bullet"/>
      <w:pStyle w:val="Bod"/>
      <w:lvlText w:val=""/>
      <w:lvlJc w:val="left"/>
      <w:pPr>
        <w:tabs>
          <w:tab w:val="num" w:pos="1040"/>
        </w:tabs>
        <w:ind w:left="1021" w:hanging="341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0A78"/>
    <w:multiLevelType w:val="hybridMultilevel"/>
    <w:tmpl w:val="2B2448F6"/>
    <w:lvl w:ilvl="0" w:tplc="0478F374">
      <w:start w:val="1"/>
      <w:numFmt w:val="decimal"/>
      <w:lvlText w:val="POZICE %1"/>
      <w:lvlJc w:val="left"/>
      <w:pPr>
        <w:ind w:left="0" w:firstLine="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134955">
    <w:abstractNumId w:val="5"/>
  </w:num>
  <w:num w:numId="2" w16cid:durableId="878780751">
    <w:abstractNumId w:val="3"/>
  </w:num>
  <w:num w:numId="3" w16cid:durableId="268969329">
    <w:abstractNumId w:val="2"/>
  </w:num>
  <w:num w:numId="4" w16cid:durableId="592511461">
    <w:abstractNumId w:val="4"/>
  </w:num>
  <w:num w:numId="5" w16cid:durableId="818421756">
    <w:abstractNumId w:val="1"/>
  </w:num>
  <w:num w:numId="6" w16cid:durableId="804352422">
    <w:abstractNumId w:val="0"/>
  </w:num>
  <w:num w:numId="7" w16cid:durableId="970130519">
    <w:abstractNumId w:val="5"/>
  </w:num>
  <w:num w:numId="8" w16cid:durableId="585263195">
    <w:abstractNumId w:val="3"/>
  </w:num>
  <w:num w:numId="9" w16cid:durableId="1416584211">
    <w:abstractNumId w:val="2"/>
  </w:num>
  <w:num w:numId="10" w16cid:durableId="1555653394">
    <w:abstractNumId w:val="4"/>
  </w:num>
  <w:num w:numId="11" w16cid:durableId="813715422">
    <w:abstractNumId w:val="1"/>
  </w:num>
  <w:num w:numId="12" w16cid:durableId="1836993862">
    <w:abstractNumId w:val="0"/>
  </w:num>
  <w:num w:numId="13" w16cid:durableId="673727224">
    <w:abstractNumId w:val="5"/>
  </w:num>
  <w:num w:numId="14" w16cid:durableId="1549535911">
    <w:abstractNumId w:val="3"/>
  </w:num>
  <w:num w:numId="15" w16cid:durableId="814496012">
    <w:abstractNumId w:val="2"/>
  </w:num>
  <w:num w:numId="16" w16cid:durableId="709650539">
    <w:abstractNumId w:val="4"/>
  </w:num>
  <w:num w:numId="17" w16cid:durableId="2128111704">
    <w:abstractNumId w:val="1"/>
  </w:num>
  <w:num w:numId="18" w16cid:durableId="878470554">
    <w:abstractNumId w:val="0"/>
  </w:num>
  <w:num w:numId="19" w16cid:durableId="1663310859">
    <w:abstractNumId w:val="2"/>
  </w:num>
  <w:num w:numId="20" w16cid:durableId="374699407">
    <w:abstractNumId w:val="2"/>
  </w:num>
  <w:num w:numId="21" w16cid:durableId="1350448031">
    <w:abstractNumId w:val="11"/>
  </w:num>
  <w:num w:numId="22" w16cid:durableId="1129788938">
    <w:abstractNumId w:val="7"/>
  </w:num>
  <w:num w:numId="23" w16cid:durableId="1845709241">
    <w:abstractNumId w:val="10"/>
  </w:num>
  <w:num w:numId="24" w16cid:durableId="300887474">
    <w:abstractNumId w:val="12"/>
  </w:num>
  <w:num w:numId="25" w16cid:durableId="434595749">
    <w:abstractNumId w:val="9"/>
  </w:num>
  <w:num w:numId="26" w16cid:durableId="518592332">
    <w:abstractNumId w:val="8"/>
  </w:num>
  <w:num w:numId="27" w16cid:durableId="1772386134">
    <w:abstractNumId w:val="6"/>
  </w:num>
  <w:num w:numId="28" w16cid:durableId="385954910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27A9"/>
    <w:rsid w:val="00000CB0"/>
    <w:rsid w:val="0000335B"/>
    <w:rsid w:val="000036A8"/>
    <w:rsid w:val="00014567"/>
    <w:rsid w:val="000212F5"/>
    <w:rsid w:val="00034B60"/>
    <w:rsid w:val="00042D6F"/>
    <w:rsid w:val="00043D9B"/>
    <w:rsid w:val="00045519"/>
    <w:rsid w:val="000474F5"/>
    <w:rsid w:val="00047FB4"/>
    <w:rsid w:val="000545E9"/>
    <w:rsid w:val="00055FC4"/>
    <w:rsid w:val="00057037"/>
    <w:rsid w:val="00061039"/>
    <w:rsid w:val="00064439"/>
    <w:rsid w:val="00065B96"/>
    <w:rsid w:val="0007020A"/>
    <w:rsid w:val="00070504"/>
    <w:rsid w:val="00070B73"/>
    <w:rsid w:val="00073C99"/>
    <w:rsid w:val="00074C95"/>
    <w:rsid w:val="00075C36"/>
    <w:rsid w:val="00080418"/>
    <w:rsid w:val="00083820"/>
    <w:rsid w:val="000904D6"/>
    <w:rsid w:val="00096CC9"/>
    <w:rsid w:val="0009789F"/>
    <w:rsid w:val="00097E6A"/>
    <w:rsid w:val="000A300E"/>
    <w:rsid w:val="000A43FB"/>
    <w:rsid w:val="000A6803"/>
    <w:rsid w:val="000B1B78"/>
    <w:rsid w:val="000B45D9"/>
    <w:rsid w:val="000C133E"/>
    <w:rsid w:val="000C39C0"/>
    <w:rsid w:val="000C5AC4"/>
    <w:rsid w:val="000C734D"/>
    <w:rsid w:val="000D1FFE"/>
    <w:rsid w:val="000D29D8"/>
    <w:rsid w:val="000D53C3"/>
    <w:rsid w:val="000D6083"/>
    <w:rsid w:val="000D6433"/>
    <w:rsid w:val="000D7FFA"/>
    <w:rsid w:val="000E068A"/>
    <w:rsid w:val="000E0A0D"/>
    <w:rsid w:val="000E5C98"/>
    <w:rsid w:val="000E6A30"/>
    <w:rsid w:val="000F0A85"/>
    <w:rsid w:val="000F222F"/>
    <w:rsid w:val="000F49FA"/>
    <w:rsid w:val="000F578D"/>
    <w:rsid w:val="000F610E"/>
    <w:rsid w:val="000F77C3"/>
    <w:rsid w:val="0010740A"/>
    <w:rsid w:val="00110CC5"/>
    <w:rsid w:val="001118E9"/>
    <w:rsid w:val="00111D4D"/>
    <w:rsid w:val="001135AB"/>
    <w:rsid w:val="00113FF3"/>
    <w:rsid w:val="00122E88"/>
    <w:rsid w:val="001244A9"/>
    <w:rsid w:val="0012603C"/>
    <w:rsid w:val="0012619B"/>
    <w:rsid w:val="001269A1"/>
    <w:rsid w:val="00130C82"/>
    <w:rsid w:val="00131752"/>
    <w:rsid w:val="001352E4"/>
    <w:rsid w:val="00136E70"/>
    <w:rsid w:val="00136E9B"/>
    <w:rsid w:val="001370AB"/>
    <w:rsid w:val="001506BA"/>
    <w:rsid w:val="00150945"/>
    <w:rsid w:val="00151575"/>
    <w:rsid w:val="00152384"/>
    <w:rsid w:val="001524AF"/>
    <w:rsid w:val="001529CA"/>
    <w:rsid w:val="00154687"/>
    <w:rsid w:val="00160648"/>
    <w:rsid w:val="001612F4"/>
    <w:rsid w:val="0016519B"/>
    <w:rsid w:val="00165244"/>
    <w:rsid w:val="001778AD"/>
    <w:rsid w:val="001806CA"/>
    <w:rsid w:val="00181E40"/>
    <w:rsid w:val="0018381F"/>
    <w:rsid w:val="00184FBD"/>
    <w:rsid w:val="0019008F"/>
    <w:rsid w:val="00191800"/>
    <w:rsid w:val="00194A5C"/>
    <w:rsid w:val="00194CB8"/>
    <w:rsid w:val="001A3F90"/>
    <w:rsid w:val="001A42A8"/>
    <w:rsid w:val="001A6287"/>
    <w:rsid w:val="001A7948"/>
    <w:rsid w:val="001B448B"/>
    <w:rsid w:val="001C036B"/>
    <w:rsid w:val="001C26CB"/>
    <w:rsid w:val="001C376C"/>
    <w:rsid w:val="001C66CC"/>
    <w:rsid w:val="001C7DA4"/>
    <w:rsid w:val="001D123B"/>
    <w:rsid w:val="001D6911"/>
    <w:rsid w:val="001D7B8E"/>
    <w:rsid w:val="001E0E85"/>
    <w:rsid w:val="001E147E"/>
    <w:rsid w:val="001E2BB4"/>
    <w:rsid w:val="001E3DBF"/>
    <w:rsid w:val="001F3215"/>
    <w:rsid w:val="001F367D"/>
    <w:rsid w:val="001F3D45"/>
    <w:rsid w:val="00202386"/>
    <w:rsid w:val="00202E89"/>
    <w:rsid w:val="002031B5"/>
    <w:rsid w:val="002046C5"/>
    <w:rsid w:val="00206780"/>
    <w:rsid w:val="00211B28"/>
    <w:rsid w:val="002210A8"/>
    <w:rsid w:val="002213EE"/>
    <w:rsid w:val="00221526"/>
    <w:rsid w:val="002265A1"/>
    <w:rsid w:val="002272D2"/>
    <w:rsid w:val="00235544"/>
    <w:rsid w:val="002406CC"/>
    <w:rsid w:val="002426F8"/>
    <w:rsid w:val="00244D2C"/>
    <w:rsid w:val="00244FE2"/>
    <w:rsid w:val="002508E7"/>
    <w:rsid w:val="002509E0"/>
    <w:rsid w:val="00262BC2"/>
    <w:rsid w:val="002638C3"/>
    <w:rsid w:val="00267383"/>
    <w:rsid w:val="0027068B"/>
    <w:rsid w:val="00271521"/>
    <w:rsid w:val="00276AC0"/>
    <w:rsid w:val="00276E4E"/>
    <w:rsid w:val="00277549"/>
    <w:rsid w:val="00280610"/>
    <w:rsid w:val="002819F6"/>
    <w:rsid w:val="002831C0"/>
    <w:rsid w:val="00284B09"/>
    <w:rsid w:val="00285574"/>
    <w:rsid w:val="0028745A"/>
    <w:rsid w:val="002A5AFE"/>
    <w:rsid w:val="002B0E1D"/>
    <w:rsid w:val="002B2B0D"/>
    <w:rsid w:val="002B396F"/>
    <w:rsid w:val="002B560F"/>
    <w:rsid w:val="002C0E28"/>
    <w:rsid w:val="002C2803"/>
    <w:rsid w:val="002C3E66"/>
    <w:rsid w:val="002C5318"/>
    <w:rsid w:val="002C65F7"/>
    <w:rsid w:val="002D1EB9"/>
    <w:rsid w:val="002D32F7"/>
    <w:rsid w:val="002D4CD8"/>
    <w:rsid w:val="002D6A6C"/>
    <w:rsid w:val="002E50C7"/>
    <w:rsid w:val="002F0DAF"/>
    <w:rsid w:val="002F14FD"/>
    <w:rsid w:val="002F25A7"/>
    <w:rsid w:val="002F3539"/>
    <w:rsid w:val="002F588C"/>
    <w:rsid w:val="002F7F71"/>
    <w:rsid w:val="003016A6"/>
    <w:rsid w:val="003019C9"/>
    <w:rsid w:val="00307441"/>
    <w:rsid w:val="0031118B"/>
    <w:rsid w:val="00313AE4"/>
    <w:rsid w:val="00313F43"/>
    <w:rsid w:val="00314929"/>
    <w:rsid w:val="00316230"/>
    <w:rsid w:val="00317DBD"/>
    <w:rsid w:val="0032319A"/>
    <w:rsid w:val="0032347B"/>
    <w:rsid w:val="003234D1"/>
    <w:rsid w:val="0032455E"/>
    <w:rsid w:val="00325EAE"/>
    <w:rsid w:val="00326A5E"/>
    <w:rsid w:val="0033597E"/>
    <w:rsid w:val="003402DB"/>
    <w:rsid w:val="003435D8"/>
    <w:rsid w:val="00343BA9"/>
    <w:rsid w:val="00350952"/>
    <w:rsid w:val="003509E8"/>
    <w:rsid w:val="00352D0A"/>
    <w:rsid w:val="00357F18"/>
    <w:rsid w:val="003618CE"/>
    <w:rsid w:val="00363B0E"/>
    <w:rsid w:val="003657F1"/>
    <w:rsid w:val="003660F9"/>
    <w:rsid w:val="00373B21"/>
    <w:rsid w:val="00373D8E"/>
    <w:rsid w:val="00374965"/>
    <w:rsid w:val="00396E76"/>
    <w:rsid w:val="003A3BC4"/>
    <w:rsid w:val="003B00C4"/>
    <w:rsid w:val="003B4819"/>
    <w:rsid w:val="003B7955"/>
    <w:rsid w:val="003C1CD9"/>
    <w:rsid w:val="003C3D81"/>
    <w:rsid w:val="003C4814"/>
    <w:rsid w:val="003C4F80"/>
    <w:rsid w:val="003C5B35"/>
    <w:rsid w:val="003D3B0D"/>
    <w:rsid w:val="003D43DF"/>
    <w:rsid w:val="003D4EF7"/>
    <w:rsid w:val="003D59ED"/>
    <w:rsid w:val="003D70C7"/>
    <w:rsid w:val="003D7912"/>
    <w:rsid w:val="003E0624"/>
    <w:rsid w:val="003E380E"/>
    <w:rsid w:val="003E5A28"/>
    <w:rsid w:val="003E71AB"/>
    <w:rsid w:val="003E7518"/>
    <w:rsid w:val="003F1663"/>
    <w:rsid w:val="003F1905"/>
    <w:rsid w:val="003F720D"/>
    <w:rsid w:val="00401B2C"/>
    <w:rsid w:val="0040334B"/>
    <w:rsid w:val="00404C2D"/>
    <w:rsid w:val="00406828"/>
    <w:rsid w:val="00411EDD"/>
    <w:rsid w:val="0041236F"/>
    <w:rsid w:val="00413CFF"/>
    <w:rsid w:val="00420B81"/>
    <w:rsid w:val="00423914"/>
    <w:rsid w:val="00426721"/>
    <w:rsid w:val="00430D25"/>
    <w:rsid w:val="004329AF"/>
    <w:rsid w:val="00436FD6"/>
    <w:rsid w:val="00437D2B"/>
    <w:rsid w:val="0044182F"/>
    <w:rsid w:val="00441C08"/>
    <w:rsid w:val="0044656E"/>
    <w:rsid w:val="004466C8"/>
    <w:rsid w:val="0044780A"/>
    <w:rsid w:val="0045184B"/>
    <w:rsid w:val="00454068"/>
    <w:rsid w:val="0045418A"/>
    <w:rsid w:val="0045477E"/>
    <w:rsid w:val="004547A6"/>
    <w:rsid w:val="004563A0"/>
    <w:rsid w:val="00456E07"/>
    <w:rsid w:val="0046154B"/>
    <w:rsid w:val="00461FB0"/>
    <w:rsid w:val="00465150"/>
    <w:rsid w:val="00465B23"/>
    <w:rsid w:val="00470BA8"/>
    <w:rsid w:val="004711CF"/>
    <w:rsid w:val="0047198C"/>
    <w:rsid w:val="00473EE3"/>
    <w:rsid w:val="0047586F"/>
    <w:rsid w:val="00475B20"/>
    <w:rsid w:val="004802D3"/>
    <w:rsid w:val="00481BF4"/>
    <w:rsid w:val="00481C4A"/>
    <w:rsid w:val="00490C22"/>
    <w:rsid w:val="004926BA"/>
    <w:rsid w:val="004A3755"/>
    <w:rsid w:val="004A56DD"/>
    <w:rsid w:val="004B2DC5"/>
    <w:rsid w:val="004B3E23"/>
    <w:rsid w:val="004C2D45"/>
    <w:rsid w:val="004C6231"/>
    <w:rsid w:val="004C656D"/>
    <w:rsid w:val="004D25BB"/>
    <w:rsid w:val="004D57A4"/>
    <w:rsid w:val="004D7F5E"/>
    <w:rsid w:val="004E0D1F"/>
    <w:rsid w:val="004E3A3A"/>
    <w:rsid w:val="004E6E10"/>
    <w:rsid w:val="004F1A17"/>
    <w:rsid w:val="004F53FC"/>
    <w:rsid w:val="004F54AF"/>
    <w:rsid w:val="004F642D"/>
    <w:rsid w:val="004F7778"/>
    <w:rsid w:val="004F7B78"/>
    <w:rsid w:val="00502CE3"/>
    <w:rsid w:val="0050476A"/>
    <w:rsid w:val="00504C34"/>
    <w:rsid w:val="00507E51"/>
    <w:rsid w:val="005127FE"/>
    <w:rsid w:val="0051321D"/>
    <w:rsid w:val="0051428D"/>
    <w:rsid w:val="00521170"/>
    <w:rsid w:val="005226D6"/>
    <w:rsid w:val="00524308"/>
    <w:rsid w:val="00524986"/>
    <w:rsid w:val="00536C74"/>
    <w:rsid w:val="00540978"/>
    <w:rsid w:val="005471CF"/>
    <w:rsid w:val="0055161E"/>
    <w:rsid w:val="00551736"/>
    <w:rsid w:val="00551A04"/>
    <w:rsid w:val="005540EF"/>
    <w:rsid w:val="0056243A"/>
    <w:rsid w:val="00563F99"/>
    <w:rsid w:val="00565E51"/>
    <w:rsid w:val="00572C42"/>
    <w:rsid w:val="00573C4F"/>
    <w:rsid w:val="00577FEA"/>
    <w:rsid w:val="00583EF0"/>
    <w:rsid w:val="0058422E"/>
    <w:rsid w:val="005850EA"/>
    <w:rsid w:val="005908E7"/>
    <w:rsid w:val="0059144F"/>
    <w:rsid w:val="00592E2B"/>
    <w:rsid w:val="005936A8"/>
    <w:rsid w:val="005960C0"/>
    <w:rsid w:val="00597DC4"/>
    <w:rsid w:val="005A047B"/>
    <w:rsid w:val="005A13C7"/>
    <w:rsid w:val="005A1652"/>
    <w:rsid w:val="005A46C5"/>
    <w:rsid w:val="005A52EE"/>
    <w:rsid w:val="005A5B94"/>
    <w:rsid w:val="005A6574"/>
    <w:rsid w:val="005A7B88"/>
    <w:rsid w:val="005B047D"/>
    <w:rsid w:val="005B22E5"/>
    <w:rsid w:val="005B5C2D"/>
    <w:rsid w:val="005B6BB3"/>
    <w:rsid w:val="005C029F"/>
    <w:rsid w:val="005C7EFD"/>
    <w:rsid w:val="005D5659"/>
    <w:rsid w:val="005D6B9B"/>
    <w:rsid w:val="005D7803"/>
    <w:rsid w:val="005D7931"/>
    <w:rsid w:val="005E4593"/>
    <w:rsid w:val="005E6206"/>
    <w:rsid w:val="005E7E14"/>
    <w:rsid w:val="005F2C4C"/>
    <w:rsid w:val="005F36E7"/>
    <w:rsid w:val="005F4778"/>
    <w:rsid w:val="005F4E1D"/>
    <w:rsid w:val="005F7D20"/>
    <w:rsid w:val="006002F0"/>
    <w:rsid w:val="0060587C"/>
    <w:rsid w:val="006062B2"/>
    <w:rsid w:val="0061175A"/>
    <w:rsid w:val="0061252C"/>
    <w:rsid w:val="00613E4F"/>
    <w:rsid w:val="006224A0"/>
    <w:rsid w:val="00624973"/>
    <w:rsid w:val="00626311"/>
    <w:rsid w:val="00631CFB"/>
    <w:rsid w:val="00644204"/>
    <w:rsid w:val="0064481D"/>
    <w:rsid w:val="0065098D"/>
    <w:rsid w:val="00653D6F"/>
    <w:rsid w:val="006545D9"/>
    <w:rsid w:val="00660A82"/>
    <w:rsid w:val="00660AC4"/>
    <w:rsid w:val="006639FC"/>
    <w:rsid w:val="0067127F"/>
    <w:rsid w:val="00673612"/>
    <w:rsid w:val="00674735"/>
    <w:rsid w:val="00674854"/>
    <w:rsid w:val="00677FA2"/>
    <w:rsid w:val="00681493"/>
    <w:rsid w:val="00682780"/>
    <w:rsid w:val="00685B6F"/>
    <w:rsid w:val="006915A1"/>
    <w:rsid w:val="006970FA"/>
    <w:rsid w:val="006A0A47"/>
    <w:rsid w:val="006A2E7C"/>
    <w:rsid w:val="006A33B2"/>
    <w:rsid w:val="006A3B87"/>
    <w:rsid w:val="006A4A1B"/>
    <w:rsid w:val="006A4E66"/>
    <w:rsid w:val="006A5CC7"/>
    <w:rsid w:val="006A6DE2"/>
    <w:rsid w:val="006B130C"/>
    <w:rsid w:val="006B453C"/>
    <w:rsid w:val="006B54FC"/>
    <w:rsid w:val="006B6B2D"/>
    <w:rsid w:val="006B793C"/>
    <w:rsid w:val="006C3F17"/>
    <w:rsid w:val="006C4C7C"/>
    <w:rsid w:val="006D2353"/>
    <w:rsid w:val="006D4340"/>
    <w:rsid w:val="006D57AD"/>
    <w:rsid w:val="006D6069"/>
    <w:rsid w:val="006D6450"/>
    <w:rsid w:val="006D7654"/>
    <w:rsid w:val="006E7FDB"/>
    <w:rsid w:val="006F115C"/>
    <w:rsid w:val="006F1D09"/>
    <w:rsid w:val="006F1F28"/>
    <w:rsid w:val="006F7615"/>
    <w:rsid w:val="00700CE0"/>
    <w:rsid w:val="00701CFF"/>
    <w:rsid w:val="00701D4D"/>
    <w:rsid w:val="0070346D"/>
    <w:rsid w:val="00705E69"/>
    <w:rsid w:val="00710B65"/>
    <w:rsid w:val="0071233D"/>
    <w:rsid w:val="00713867"/>
    <w:rsid w:val="00714752"/>
    <w:rsid w:val="00716158"/>
    <w:rsid w:val="0071791F"/>
    <w:rsid w:val="00717BDA"/>
    <w:rsid w:val="0073032B"/>
    <w:rsid w:val="00737403"/>
    <w:rsid w:val="00737EF9"/>
    <w:rsid w:val="007405F9"/>
    <w:rsid w:val="00740D95"/>
    <w:rsid w:val="00745284"/>
    <w:rsid w:val="00746793"/>
    <w:rsid w:val="00752EDF"/>
    <w:rsid w:val="0075307A"/>
    <w:rsid w:val="00756B93"/>
    <w:rsid w:val="00756FC5"/>
    <w:rsid w:val="007572DC"/>
    <w:rsid w:val="0076011E"/>
    <w:rsid w:val="00761153"/>
    <w:rsid w:val="00763220"/>
    <w:rsid w:val="00763D81"/>
    <w:rsid w:val="0076418A"/>
    <w:rsid w:val="00766C61"/>
    <w:rsid w:val="007710C3"/>
    <w:rsid w:val="00774F2F"/>
    <w:rsid w:val="00776D2C"/>
    <w:rsid w:val="00777473"/>
    <w:rsid w:val="00782723"/>
    <w:rsid w:val="00793C13"/>
    <w:rsid w:val="007A3153"/>
    <w:rsid w:val="007B09CB"/>
    <w:rsid w:val="007B13FB"/>
    <w:rsid w:val="007B275E"/>
    <w:rsid w:val="007B3FE9"/>
    <w:rsid w:val="007B46C7"/>
    <w:rsid w:val="007C28A9"/>
    <w:rsid w:val="007C412C"/>
    <w:rsid w:val="007C433B"/>
    <w:rsid w:val="007D1927"/>
    <w:rsid w:val="007D20E6"/>
    <w:rsid w:val="007D3243"/>
    <w:rsid w:val="007D3A15"/>
    <w:rsid w:val="007D68AB"/>
    <w:rsid w:val="007D7646"/>
    <w:rsid w:val="007D7AFE"/>
    <w:rsid w:val="007E1F17"/>
    <w:rsid w:val="007F05CB"/>
    <w:rsid w:val="007F2B7A"/>
    <w:rsid w:val="007F39A3"/>
    <w:rsid w:val="007F4451"/>
    <w:rsid w:val="007F4DDC"/>
    <w:rsid w:val="00801022"/>
    <w:rsid w:val="00802AA4"/>
    <w:rsid w:val="00805E6B"/>
    <w:rsid w:val="0080682E"/>
    <w:rsid w:val="00811A17"/>
    <w:rsid w:val="00812B4D"/>
    <w:rsid w:val="00815B40"/>
    <w:rsid w:val="00821EAF"/>
    <w:rsid w:val="00841E0B"/>
    <w:rsid w:val="00844834"/>
    <w:rsid w:val="00846F4B"/>
    <w:rsid w:val="0084713C"/>
    <w:rsid w:val="00851FC0"/>
    <w:rsid w:val="00854671"/>
    <w:rsid w:val="008612D6"/>
    <w:rsid w:val="008642F4"/>
    <w:rsid w:val="008654A9"/>
    <w:rsid w:val="00865EB1"/>
    <w:rsid w:val="008666A7"/>
    <w:rsid w:val="00867141"/>
    <w:rsid w:val="00872CC2"/>
    <w:rsid w:val="008748B0"/>
    <w:rsid w:val="0087762A"/>
    <w:rsid w:val="0088190D"/>
    <w:rsid w:val="00881C0D"/>
    <w:rsid w:val="008841FD"/>
    <w:rsid w:val="00884D18"/>
    <w:rsid w:val="00884D65"/>
    <w:rsid w:val="00887B14"/>
    <w:rsid w:val="008942B3"/>
    <w:rsid w:val="00896532"/>
    <w:rsid w:val="00896CC1"/>
    <w:rsid w:val="008A0A5B"/>
    <w:rsid w:val="008A123E"/>
    <w:rsid w:val="008A15DE"/>
    <w:rsid w:val="008A19FE"/>
    <w:rsid w:val="008A27A9"/>
    <w:rsid w:val="008A35B4"/>
    <w:rsid w:val="008A56D1"/>
    <w:rsid w:val="008B06AD"/>
    <w:rsid w:val="008B0CA2"/>
    <w:rsid w:val="008B0F20"/>
    <w:rsid w:val="008B1806"/>
    <w:rsid w:val="008B7294"/>
    <w:rsid w:val="008C1C4A"/>
    <w:rsid w:val="008C5D32"/>
    <w:rsid w:val="008C68AC"/>
    <w:rsid w:val="008D1263"/>
    <w:rsid w:val="008D14D7"/>
    <w:rsid w:val="008D2D68"/>
    <w:rsid w:val="008D36E2"/>
    <w:rsid w:val="008D492E"/>
    <w:rsid w:val="008D6B51"/>
    <w:rsid w:val="008E4BAC"/>
    <w:rsid w:val="008E79B6"/>
    <w:rsid w:val="008F15AD"/>
    <w:rsid w:val="008F18C0"/>
    <w:rsid w:val="00901549"/>
    <w:rsid w:val="00901E1B"/>
    <w:rsid w:val="00910173"/>
    <w:rsid w:val="00910307"/>
    <w:rsid w:val="00915821"/>
    <w:rsid w:val="009176C0"/>
    <w:rsid w:val="009177CA"/>
    <w:rsid w:val="00920B51"/>
    <w:rsid w:val="00920CE0"/>
    <w:rsid w:val="009211EC"/>
    <w:rsid w:val="00921488"/>
    <w:rsid w:val="009219D6"/>
    <w:rsid w:val="00922DD4"/>
    <w:rsid w:val="00925DA1"/>
    <w:rsid w:val="00930469"/>
    <w:rsid w:val="009334F3"/>
    <w:rsid w:val="009342D2"/>
    <w:rsid w:val="00940720"/>
    <w:rsid w:val="00946775"/>
    <w:rsid w:val="00950DB0"/>
    <w:rsid w:val="00952554"/>
    <w:rsid w:val="0095299E"/>
    <w:rsid w:val="00956102"/>
    <w:rsid w:val="00967288"/>
    <w:rsid w:val="00967465"/>
    <w:rsid w:val="00970013"/>
    <w:rsid w:val="009719CC"/>
    <w:rsid w:val="009720C5"/>
    <w:rsid w:val="00972F5B"/>
    <w:rsid w:val="009749CD"/>
    <w:rsid w:val="0097501A"/>
    <w:rsid w:val="00976065"/>
    <w:rsid w:val="00976D45"/>
    <w:rsid w:val="00977875"/>
    <w:rsid w:val="00980C22"/>
    <w:rsid w:val="00990611"/>
    <w:rsid w:val="0099693F"/>
    <w:rsid w:val="00997167"/>
    <w:rsid w:val="009A03A3"/>
    <w:rsid w:val="009A0712"/>
    <w:rsid w:val="009A0DF8"/>
    <w:rsid w:val="009A1854"/>
    <w:rsid w:val="009A18D0"/>
    <w:rsid w:val="009A3371"/>
    <w:rsid w:val="009A33A3"/>
    <w:rsid w:val="009A35EC"/>
    <w:rsid w:val="009A5A50"/>
    <w:rsid w:val="009A6CC6"/>
    <w:rsid w:val="009B02AB"/>
    <w:rsid w:val="009C1A9A"/>
    <w:rsid w:val="009C2DCD"/>
    <w:rsid w:val="009C65CD"/>
    <w:rsid w:val="009D1652"/>
    <w:rsid w:val="009D3077"/>
    <w:rsid w:val="009D7B67"/>
    <w:rsid w:val="009E4904"/>
    <w:rsid w:val="009F2116"/>
    <w:rsid w:val="009F37A4"/>
    <w:rsid w:val="009F3CF8"/>
    <w:rsid w:val="009F5B65"/>
    <w:rsid w:val="009F6350"/>
    <w:rsid w:val="00A00EAF"/>
    <w:rsid w:val="00A03F3F"/>
    <w:rsid w:val="00A0442C"/>
    <w:rsid w:val="00A051D2"/>
    <w:rsid w:val="00A058D2"/>
    <w:rsid w:val="00A05BF3"/>
    <w:rsid w:val="00A1008B"/>
    <w:rsid w:val="00A10925"/>
    <w:rsid w:val="00A10B49"/>
    <w:rsid w:val="00A11D7D"/>
    <w:rsid w:val="00A1464B"/>
    <w:rsid w:val="00A1719B"/>
    <w:rsid w:val="00A21C82"/>
    <w:rsid w:val="00A22001"/>
    <w:rsid w:val="00A23099"/>
    <w:rsid w:val="00A2442E"/>
    <w:rsid w:val="00A26790"/>
    <w:rsid w:val="00A26F01"/>
    <w:rsid w:val="00A2722E"/>
    <w:rsid w:val="00A3165A"/>
    <w:rsid w:val="00A35735"/>
    <w:rsid w:val="00A35AD7"/>
    <w:rsid w:val="00A40447"/>
    <w:rsid w:val="00A4115B"/>
    <w:rsid w:val="00A4295F"/>
    <w:rsid w:val="00A444EB"/>
    <w:rsid w:val="00A450DC"/>
    <w:rsid w:val="00A52136"/>
    <w:rsid w:val="00A53553"/>
    <w:rsid w:val="00A55A10"/>
    <w:rsid w:val="00A614A5"/>
    <w:rsid w:val="00A65B8E"/>
    <w:rsid w:val="00A65D15"/>
    <w:rsid w:val="00A6769F"/>
    <w:rsid w:val="00A67F7D"/>
    <w:rsid w:val="00A709A1"/>
    <w:rsid w:val="00A74886"/>
    <w:rsid w:val="00A765CE"/>
    <w:rsid w:val="00A77671"/>
    <w:rsid w:val="00A83C13"/>
    <w:rsid w:val="00A907D7"/>
    <w:rsid w:val="00A91088"/>
    <w:rsid w:val="00A91DD2"/>
    <w:rsid w:val="00A923C6"/>
    <w:rsid w:val="00A92D78"/>
    <w:rsid w:val="00AA0A1F"/>
    <w:rsid w:val="00AA1F80"/>
    <w:rsid w:val="00AA5DF9"/>
    <w:rsid w:val="00AB1948"/>
    <w:rsid w:val="00AB4C20"/>
    <w:rsid w:val="00AB5DBC"/>
    <w:rsid w:val="00AC277A"/>
    <w:rsid w:val="00AC555B"/>
    <w:rsid w:val="00AC5FAA"/>
    <w:rsid w:val="00AC770C"/>
    <w:rsid w:val="00AD28D2"/>
    <w:rsid w:val="00AD78DF"/>
    <w:rsid w:val="00AE0852"/>
    <w:rsid w:val="00AE157D"/>
    <w:rsid w:val="00AE2D9C"/>
    <w:rsid w:val="00AE3B0D"/>
    <w:rsid w:val="00AE407C"/>
    <w:rsid w:val="00AE429A"/>
    <w:rsid w:val="00AE45A5"/>
    <w:rsid w:val="00AE468F"/>
    <w:rsid w:val="00AE4A33"/>
    <w:rsid w:val="00AE4BFF"/>
    <w:rsid w:val="00AF48EE"/>
    <w:rsid w:val="00AF53C7"/>
    <w:rsid w:val="00B00CDA"/>
    <w:rsid w:val="00B062EC"/>
    <w:rsid w:val="00B14961"/>
    <w:rsid w:val="00B15043"/>
    <w:rsid w:val="00B16AC6"/>
    <w:rsid w:val="00B17A7C"/>
    <w:rsid w:val="00B21AFC"/>
    <w:rsid w:val="00B227B5"/>
    <w:rsid w:val="00B31093"/>
    <w:rsid w:val="00B34357"/>
    <w:rsid w:val="00B34CBA"/>
    <w:rsid w:val="00B36397"/>
    <w:rsid w:val="00B4290A"/>
    <w:rsid w:val="00B42D8B"/>
    <w:rsid w:val="00B50195"/>
    <w:rsid w:val="00B50BBE"/>
    <w:rsid w:val="00B53ACD"/>
    <w:rsid w:val="00B5406E"/>
    <w:rsid w:val="00B6167D"/>
    <w:rsid w:val="00B62A81"/>
    <w:rsid w:val="00B63579"/>
    <w:rsid w:val="00B65708"/>
    <w:rsid w:val="00B65CA0"/>
    <w:rsid w:val="00B660AF"/>
    <w:rsid w:val="00B6715C"/>
    <w:rsid w:val="00B70F83"/>
    <w:rsid w:val="00B766D4"/>
    <w:rsid w:val="00B77820"/>
    <w:rsid w:val="00B8213A"/>
    <w:rsid w:val="00B82352"/>
    <w:rsid w:val="00B83886"/>
    <w:rsid w:val="00B85D7F"/>
    <w:rsid w:val="00B87FA8"/>
    <w:rsid w:val="00B87FD3"/>
    <w:rsid w:val="00B9160D"/>
    <w:rsid w:val="00B93DEC"/>
    <w:rsid w:val="00BA0C3B"/>
    <w:rsid w:val="00BA2A18"/>
    <w:rsid w:val="00BA754B"/>
    <w:rsid w:val="00BB326D"/>
    <w:rsid w:val="00BB4922"/>
    <w:rsid w:val="00BB5075"/>
    <w:rsid w:val="00BB5ADF"/>
    <w:rsid w:val="00BC165A"/>
    <w:rsid w:val="00BC2C1B"/>
    <w:rsid w:val="00BC542A"/>
    <w:rsid w:val="00BC5D8E"/>
    <w:rsid w:val="00BD1D44"/>
    <w:rsid w:val="00BD2B89"/>
    <w:rsid w:val="00BD39E3"/>
    <w:rsid w:val="00BD3FDE"/>
    <w:rsid w:val="00BD5E01"/>
    <w:rsid w:val="00BE131D"/>
    <w:rsid w:val="00BE17C0"/>
    <w:rsid w:val="00BE2574"/>
    <w:rsid w:val="00BE4F35"/>
    <w:rsid w:val="00BE5952"/>
    <w:rsid w:val="00BF0880"/>
    <w:rsid w:val="00BF2079"/>
    <w:rsid w:val="00BF44DC"/>
    <w:rsid w:val="00C042B4"/>
    <w:rsid w:val="00C067F6"/>
    <w:rsid w:val="00C110D8"/>
    <w:rsid w:val="00C113C2"/>
    <w:rsid w:val="00C12A2B"/>
    <w:rsid w:val="00C13B6D"/>
    <w:rsid w:val="00C15C22"/>
    <w:rsid w:val="00C15D5F"/>
    <w:rsid w:val="00C15EB4"/>
    <w:rsid w:val="00C163F9"/>
    <w:rsid w:val="00C2009C"/>
    <w:rsid w:val="00C205B1"/>
    <w:rsid w:val="00C23243"/>
    <w:rsid w:val="00C2375B"/>
    <w:rsid w:val="00C33F88"/>
    <w:rsid w:val="00C340CF"/>
    <w:rsid w:val="00C34E76"/>
    <w:rsid w:val="00C34E8E"/>
    <w:rsid w:val="00C4292E"/>
    <w:rsid w:val="00C459A9"/>
    <w:rsid w:val="00C51371"/>
    <w:rsid w:val="00C51AC9"/>
    <w:rsid w:val="00C525E2"/>
    <w:rsid w:val="00C53F3E"/>
    <w:rsid w:val="00C55920"/>
    <w:rsid w:val="00C606D4"/>
    <w:rsid w:val="00C608ED"/>
    <w:rsid w:val="00C6583C"/>
    <w:rsid w:val="00C672FA"/>
    <w:rsid w:val="00C705D7"/>
    <w:rsid w:val="00C70637"/>
    <w:rsid w:val="00C72A61"/>
    <w:rsid w:val="00C736FB"/>
    <w:rsid w:val="00C74B8C"/>
    <w:rsid w:val="00C752F4"/>
    <w:rsid w:val="00C7531F"/>
    <w:rsid w:val="00C77528"/>
    <w:rsid w:val="00C82116"/>
    <w:rsid w:val="00C9194D"/>
    <w:rsid w:val="00C91951"/>
    <w:rsid w:val="00C91BD0"/>
    <w:rsid w:val="00C93C6D"/>
    <w:rsid w:val="00C97548"/>
    <w:rsid w:val="00C97592"/>
    <w:rsid w:val="00CA1307"/>
    <w:rsid w:val="00CA195E"/>
    <w:rsid w:val="00CA21E5"/>
    <w:rsid w:val="00CA469C"/>
    <w:rsid w:val="00CA5567"/>
    <w:rsid w:val="00CB06FE"/>
    <w:rsid w:val="00CB2409"/>
    <w:rsid w:val="00CB3835"/>
    <w:rsid w:val="00CC0479"/>
    <w:rsid w:val="00CC15EE"/>
    <w:rsid w:val="00CC23BC"/>
    <w:rsid w:val="00CC3A76"/>
    <w:rsid w:val="00CC570D"/>
    <w:rsid w:val="00CC6484"/>
    <w:rsid w:val="00CD088C"/>
    <w:rsid w:val="00CD1516"/>
    <w:rsid w:val="00CD512B"/>
    <w:rsid w:val="00CE1FD0"/>
    <w:rsid w:val="00CE4970"/>
    <w:rsid w:val="00CE5E98"/>
    <w:rsid w:val="00CE7818"/>
    <w:rsid w:val="00CF104C"/>
    <w:rsid w:val="00D00A03"/>
    <w:rsid w:val="00D00D52"/>
    <w:rsid w:val="00D01AE8"/>
    <w:rsid w:val="00D03443"/>
    <w:rsid w:val="00D05D29"/>
    <w:rsid w:val="00D077FC"/>
    <w:rsid w:val="00D07A9C"/>
    <w:rsid w:val="00D12532"/>
    <w:rsid w:val="00D1265E"/>
    <w:rsid w:val="00D1313D"/>
    <w:rsid w:val="00D13148"/>
    <w:rsid w:val="00D14822"/>
    <w:rsid w:val="00D1717F"/>
    <w:rsid w:val="00D20E1F"/>
    <w:rsid w:val="00D215E6"/>
    <w:rsid w:val="00D21AF2"/>
    <w:rsid w:val="00D243C1"/>
    <w:rsid w:val="00D2480D"/>
    <w:rsid w:val="00D24815"/>
    <w:rsid w:val="00D256C9"/>
    <w:rsid w:val="00D26111"/>
    <w:rsid w:val="00D26CD3"/>
    <w:rsid w:val="00D313D9"/>
    <w:rsid w:val="00D316DB"/>
    <w:rsid w:val="00D33B88"/>
    <w:rsid w:val="00D3439E"/>
    <w:rsid w:val="00D362A2"/>
    <w:rsid w:val="00D363B2"/>
    <w:rsid w:val="00D44408"/>
    <w:rsid w:val="00D45D98"/>
    <w:rsid w:val="00D4638B"/>
    <w:rsid w:val="00D5468D"/>
    <w:rsid w:val="00D56364"/>
    <w:rsid w:val="00D56A8B"/>
    <w:rsid w:val="00D56EB7"/>
    <w:rsid w:val="00D63691"/>
    <w:rsid w:val="00D71B22"/>
    <w:rsid w:val="00D72A89"/>
    <w:rsid w:val="00D733E0"/>
    <w:rsid w:val="00D74282"/>
    <w:rsid w:val="00D819C7"/>
    <w:rsid w:val="00D824A9"/>
    <w:rsid w:val="00D83A57"/>
    <w:rsid w:val="00D85903"/>
    <w:rsid w:val="00D85F08"/>
    <w:rsid w:val="00D865CC"/>
    <w:rsid w:val="00D928DA"/>
    <w:rsid w:val="00D94B63"/>
    <w:rsid w:val="00D95691"/>
    <w:rsid w:val="00D974A9"/>
    <w:rsid w:val="00DA242D"/>
    <w:rsid w:val="00DA39C7"/>
    <w:rsid w:val="00DA55FE"/>
    <w:rsid w:val="00DA65E7"/>
    <w:rsid w:val="00DA66D8"/>
    <w:rsid w:val="00DA6C1B"/>
    <w:rsid w:val="00DA6F82"/>
    <w:rsid w:val="00DA6FD6"/>
    <w:rsid w:val="00DA7EFD"/>
    <w:rsid w:val="00DB11AB"/>
    <w:rsid w:val="00DB431E"/>
    <w:rsid w:val="00DB4AD3"/>
    <w:rsid w:val="00DB7368"/>
    <w:rsid w:val="00DC251D"/>
    <w:rsid w:val="00DC2815"/>
    <w:rsid w:val="00DC29C3"/>
    <w:rsid w:val="00DC2E03"/>
    <w:rsid w:val="00DC62BF"/>
    <w:rsid w:val="00DC6B6D"/>
    <w:rsid w:val="00DC6BD7"/>
    <w:rsid w:val="00DC7166"/>
    <w:rsid w:val="00DD32BA"/>
    <w:rsid w:val="00DD45F4"/>
    <w:rsid w:val="00DD4877"/>
    <w:rsid w:val="00DD4D3E"/>
    <w:rsid w:val="00DD65F9"/>
    <w:rsid w:val="00DE3D22"/>
    <w:rsid w:val="00DE404B"/>
    <w:rsid w:val="00DE43CD"/>
    <w:rsid w:val="00DE4F4A"/>
    <w:rsid w:val="00DE66F0"/>
    <w:rsid w:val="00DE75F6"/>
    <w:rsid w:val="00DE7681"/>
    <w:rsid w:val="00DF18EA"/>
    <w:rsid w:val="00DF64A0"/>
    <w:rsid w:val="00DF722E"/>
    <w:rsid w:val="00E02997"/>
    <w:rsid w:val="00E04C3B"/>
    <w:rsid w:val="00E0657D"/>
    <w:rsid w:val="00E06B47"/>
    <w:rsid w:val="00E17559"/>
    <w:rsid w:val="00E206ED"/>
    <w:rsid w:val="00E22BC7"/>
    <w:rsid w:val="00E33D01"/>
    <w:rsid w:val="00E3474E"/>
    <w:rsid w:val="00E40357"/>
    <w:rsid w:val="00E416F0"/>
    <w:rsid w:val="00E53C3B"/>
    <w:rsid w:val="00E6415A"/>
    <w:rsid w:val="00E6417B"/>
    <w:rsid w:val="00E64DF1"/>
    <w:rsid w:val="00E660E5"/>
    <w:rsid w:val="00E6655C"/>
    <w:rsid w:val="00E67A93"/>
    <w:rsid w:val="00E75F66"/>
    <w:rsid w:val="00E80F45"/>
    <w:rsid w:val="00E81300"/>
    <w:rsid w:val="00E826C5"/>
    <w:rsid w:val="00E835CF"/>
    <w:rsid w:val="00E85970"/>
    <w:rsid w:val="00E86034"/>
    <w:rsid w:val="00E90ADE"/>
    <w:rsid w:val="00E92CC1"/>
    <w:rsid w:val="00E950DC"/>
    <w:rsid w:val="00E955B4"/>
    <w:rsid w:val="00E95B73"/>
    <w:rsid w:val="00E960C3"/>
    <w:rsid w:val="00EA004F"/>
    <w:rsid w:val="00EA03B2"/>
    <w:rsid w:val="00EA151E"/>
    <w:rsid w:val="00EA3A59"/>
    <w:rsid w:val="00EA3ED5"/>
    <w:rsid w:val="00EA3FA3"/>
    <w:rsid w:val="00EA44B7"/>
    <w:rsid w:val="00EA49C7"/>
    <w:rsid w:val="00EA67C5"/>
    <w:rsid w:val="00EB08DA"/>
    <w:rsid w:val="00EB52C5"/>
    <w:rsid w:val="00EB5D95"/>
    <w:rsid w:val="00EB71A4"/>
    <w:rsid w:val="00EB71AE"/>
    <w:rsid w:val="00EC00DD"/>
    <w:rsid w:val="00EC1231"/>
    <w:rsid w:val="00EC22A2"/>
    <w:rsid w:val="00EC36C7"/>
    <w:rsid w:val="00EC3E57"/>
    <w:rsid w:val="00EC70CF"/>
    <w:rsid w:val="00EC77BB"/>
    <w:rsid w:val="00ED079D"/>
    <w:rsid w:val="00ED07B6"/>
    <w:rsid w:val="00ED155C"/>
    <w:rsid w:val="00ED1A5B"/>
    <w:rsid w:val="00ED1C79"/>
    <w:rsid w:val="00ED28C7"/>
    <w:rsid w:val="00ED2CBE"/>
    <w:rsid w:val="00ED5694"/>
    <w:rsid w:val="00EE0225"/>
    <w:rsid w:val="00EE238A"/>
    <w:rsid w:val="00EE75B4"/>
    <w:rsid w:val="00EE7CB3"/>
    <w:rsid w:val="00EF1B03"/>
    <w:rsid w:val="00EF293F"/>
    <w:rsid w:val="00EF6837"/>
    <w:rsid w:val="00EF7C43"/>
    <w:rsid w:val="00F01CEE"/>
    <w:rsid w:val="00F04FEA"/>
    <w:rsid w:val="00F04FF7"/>
    <w:rsid w:val="00F1324D"/>
    <w:rsid w:val="00F14B16"/>
    <w:rsid w:val="00F20710"/>
    <w:rsid w:val="00F2167D"/>
    <w:rsid w:val="00F22AC8"/>
    <w:rsid w:val="00F2355B"/>
    <w:rsid w:val="00F26750"/>
    <w:rsid w:val="00F31F51"/>
    <w:rsid w:val="00F4152A"/>
    <w:rsid w:val="00F42DAA"/>
    <w:rsid w:val="00F44864"/>
    <w:rsid w:val="00F4559F"/>
    <w:rsid w:val="00F47696"/>
    <w:rsid w:val="00F502CC"/>
    <w:rsid w:val="00F52076"/>
    <w:rsid w:val="00F523E1"/>
    <w:rsid w:val="00F55E30"/>
    <w:rsid w:val="00F60938"/>
    <w:rsid w:val="00F63409"/>
    <w:rsid w:val="00F63D6C"/>
    <w:rsid w:val="00F712A0"/>
    <w:rsid w:val="00F74C43"/>
    <w:rsid w:val="00F76699"/>
    <w:rsid w:val="00F8100C"/>
    <w:rsid w:val="00F8229C"/>
    <w:rsid w:val="00F8306A"/>
    <w:rsid w:val="00F83CCC"/>
    <w:rsid w:val="00F847AD"/>
    <w:rsid w:val="00F86444"/>
    <w:rsid w:val="00F90319"/>
    <w:rsid w:val="00F943E0"/>
    <w:rsid w:val="00F95D26"/>
    <w:rsid w:val="00F96402"/>
    <w:rsid w:val="00F96663"/>
    <w:rsid w:val="00FA068C"/>
    <w:rsid w:val="00FA5665"/>
    <w:rsid w:val="00FB082D"/>
    <w:rsid w:val="00FB2E0A"/>
    <w:rsid w:val="00FC4F73"/>
    <w:rsid w:val="00FD3A69"/>
    <w:rsid w:val="00FD6298"/>
    <w:rsid w:val="00FE12B2"/>
    <w:rsid w:val="00FE12F3"/>
    <w:rsid w:val="00FE2F2E"/>
    <w:rsid w:val="00FE4304"/>
    <w:rsid w:val="00FE4511"/>
    <w:rsid w:val="00FF08C0"/>
    <w:rsid w:val="00FF42BA"/>
    <w:rsid w:val="00FF43A5"/>
    <w:rsid w:val="00FF4577"/>
    <w:rsid w:val="00FF6A68"/>
    <w:rsid w:val="00FF7324"/>
    <w:rsid w:val="0AB0CDF8"/>
    <w:rsid w:val="0DA524B5"/>
    <w:rsid w:val="2CD34C38"/>
    <w:rsid w:val="3E847128"/>
    <w:rsid w:val="5F638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A42388E"/>
  <w15:docId w15:val="{42E94AEA-12BD-45DA-BB5C-A7D6D3B2F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Verdana" w:hAnsi="Verdana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46775"/>
    <w:pPr>
      <w:spacing w:after="160" w:line="288" w:lineRule="auto"/>
      <w:jc w:val="both"/>
    </w:pPr>
    <w:rPr>
      <w:sz w:val="18"/>
      <w:szCs w:val="18"/>
      <w:lang w:val="cs-CZ" w:eastAsia="en-US"/>
    </w:rPr>
  </w:style>
  <w:style w:type="paragraph" w:styleId="Nadpis1">
    <w:name w:val="heading 1"/>
    <w:aliases w:val="kapitola1,Za A,kapitola,Muj nadpis"/>
    <w:basedOn w:val="Normln"/>
    <w:next w:val="Normln"/>
    <w:link w:val="Nadpis1Char"/>
    <w:uiPriority w:val="99"/>
    <w:qFormat/>
    <w:rsid w:val="00AE407C"/>
    <w:pPr>
      <w:keepNext/>
      <w:keepLines/>
      <w:spacing w:before="240" w:after="80" w:line="240" w:lineRule="auto"/>
      <w:outlineLvl w:val="0"/>
    </w:pPr>
    <w:rPr>
      <w:rFonts w:eastAsia="Times New Roman"/>
      <w:sz w:val="28"/>
      <w:szCs w:val="32"/>
    </w:rPr>
  </w:style>
  <w:style w:type="paragraph" w:styleId="Nadpis2">
    <w:name w:val="heading 2"/>
    <w:aliases w:val="Nadpis nižší úrovně,Nadpis,2,1,1.1. Nadpis 2,kapitola2,Podkapitola"/>
    <w:basedOn w:val="Normln"/>
    <w:next w:val="Normln"/>
    <w:link w:val="Nadpis2Char"/>
    <w:uiPriority w:val="99"/>
    <w:qFormat/>
    <w:rsid w:val="00AE407C"/>
    <w:pPr>
      <w:keepNext/>
      <w:keepLines/>
      <w:numPr>
        <w:ilvl w:val="1"/>
        <w:numId w:val="1"/>
      </w:numPr>
      <w:tabs>
        <w:tab w:val="clear" w:pos="360"/>
      </w:tabs>
      <w:spacing w:before="240" w:after="80" w:line="240" w:lineRule="auto"/>
      <w:ind w:left="0" w:firstLine="0"/>
      <w:outlineLvl w:val="1"/>
    </w:pPr>
    <w:rPr>
      <w:rFonts w:eastAsia="Times New Roman"/>
      <w:sz w:val="24"/>
      <w:szCs w:val="26"/>
    </w:rPr>
  </w:style>
  <w:style w:type="paragraph" w:styleId="Nadpis3">
    <w:name w:val="heading 3"/>
    <w:aliases w:val="Titul1,Heading 3 Char Char"/>
    <w:basedOn w:val="Normln"/>
    <w:next w:val="Normln"/>
    <w:link w:val="Nadpis3Char"/>
    <w:uiPriority w:val="99"/>
    <w:qFormat/>
    <w:rsid w:val="00AE407C"/>
    <w:pPr>
      <w:keepNext/>
      <w:keepLines/>
      <w:numPr>
        <w:ilvl w:val="2"/>
        <w:numId w:val="1"/>
      </w:numPr>
      <w:tabs>
        <w:tab w:val="clear" w:pos="360"/>
      </w:tabs>
      <w:spacing w:before="240" w:after="80" w:line="240" w:lineRule="auto"/>
      <w:ind w:left="0" w:firstLine="0"/>
      <w:outlineLvl w:val="2"/>
    </w:pPr>
    <w:rPr>
      <w:rFonts w:eastAsia="Times New Roman"/>
      <w:sz w:val="20"/>
      <w:szCs w:val="24"/>
    </w:rPr>
  </w:style>
  <w:style w:type="paragraph" w:styleId="Nadpis4">
    <w:name w:val="heading 4"/>
    <w:basedOn w:val="Normln"/>
    <w:next w:val="Normln"/>
    <w:link w:val="Nadpis4Char"/>
    <w:uiPriority w:val="99"/>
    <w:qFormat/>
    <w:rsid w:val="00AE407C"/>
    <w:pPr>
      <w:keepNext/>
      <w:keepLines/>
      <w:numPr>
        <w:ilvl w:val="3"/>
        <w:numId w:val="1"/>
      </w:numPr>
      <w:tabs>
        <w:tab w:val="clear" w:pos="360"/>
      </w:tabs>
      <w:spacing w:before="240" w:after="80" w:line="240" w:lineRule="auto"/>
      <w:ind w:left="0" w:firstLine="0"/>
      <w:outlineLvl w:val="3"/>
    </w:pPr>
    <w:rPr>
      <w:rFonts w:eastAsia="Times New Roman"/>
      <w:iCs/>
    </w:rPr>
  </w:style>
  <w:style w:type="paragraph" w:styleId="Nadpis5">
    <w:name w:val="heading 5"/>
    <w:basedOn w:val="Normln"/>
    <w:next w:val="Normln"/>
    <w:link w:val="Nadpis5Char"/>
    <w:uiPriority w:val="99"/>
    <w:qFormat/>
    <w:rsid w:val="001C7DA4"/>
    <w:pPr>
      <w:keepNext/>
      <w:keepLines/>
      <w:numPr>
        <w:ilvl w:val="4"/>
        <w:numId w:val="1"/>
      </w:numPr>
      <w:tabs>
        <w:tab w:val="clear" w:pos="360"/>
      </w:tabs>
      <w:spacing w:before="40" w:after="0"/>
      <w:ind w:left="0" w:firstLine="0"/>
      <w:outlineLvl w:val="4"/>
    </w:pPr>
    <w:rPr>
      <w:rFonts w:eastAsia="Times New Roman"/>
    </w:rPr>
  </w:style>
  <w:style w:type="paragraph" w:styleId="Nadpis6">
    <w:name w:val="heading 6"/>
    <w:basedOn w:val="Normln"/>
    <w:next w:val="Normln"/>
    <w:link w:val="Nadpis6Char"/>
    <w:uiPriority w:val="99"/>
    <w:qFormat/>
    <w:rsid w:val="001C7DA4"/>
    <w:pPr>
      <w:keepNext/>
      <w:keepLines/>
      <w:numPr>
        <w:ilvl w:val="5"/>
        <w:numId w:val="1"/>
      </w:numPr>
      <w:tabs>
        <w:tab w:val="clear" w:pos="360"/>
      </w:tabs>
      <w:spacing w:before="40" w:after="0"/>
      <w:ind w:left="0" w:firstLine="0"/>
      <w:outlineLvl w:val="5"/>
    </w:pPr>
    <w:rPr>
      <w:rFonts w:eastAsia="Times New Roman"/>
    </w:rPr>
  </w:style>
  <w:style w:type="paragraph" w:styleId="Nadpis7">
    <w:name w:val="heading 7"/>
    <w:basedOn w:val="Normln"/>
    <w:next w:val="Normln"/>
    <w:link w:val="Nadpis7Char"/>
    <w:uiPriority w:val="99"/>
    <w:qFormat/>
    <w:rsid w:val="001C7DA4"/>
    <w:pPr>
      <w:keepNext/>
      <w:keepLines/>
      <w:numPr>
        <w:ilvl w:val="6"/>
        <w:numId w:val="1"/>
      </w:numPr>
      <w:tabs>
        <w:tab w:val="clear" w:pos="360"/>
      </w:tabs>
      <w:spacing w:before="40" w:after="0"/>
      <w:ind w:left="0" w:firstLine="0"/>
      <w:outlineLvl w:val="6"/>
    </w:pPr>
    <w:rPr>
      <w:rFonts w:eastAsia="Times New Roman"/>
      <w:iCs/>
    </w:rPr>
  </w:style>
  <w:style w:type="paragraph" w:styleId="Nadpis8">
    <w:name w:val="heading 8"/>
    <w:basedOn w:val="Normln"/>
    <w:next w:val="Normln"/>
    <w:link w:val="Nadpis8Char"/>
    <w:uiPriority w:val="99"/>
    <w:qFormat/>
    <w:rsid w:val="001C7DA4"/>
    <w:pPr>
      <w:keepNext/>
      <w:keepLines/>
      <w:numPr>
        <w:ilvl w:val="7"/>
        <w:numId w:val="1"/>
      </w:numPr>
      <w:tabs>
        <w:tab w:val="clear" w:pos="360"/>
      </w:tabs>
      <w:spacing w:before="40" w:after="0"/>
      <w:ind w:left="0" w:firstLine="0"/>
      <w:outlineLvl w:val="7"/>
    </w:pPr>
    <w:rPr>
      <w:rFonts w:eastAsia="Times New Roman"/>
      <w:szCs w:val="21"/>
    </w:rPr>
  </w:style>
  <w:style w:type="paragraph" w:styleId="Nadpis9">
    <w:name w:val="heading 9"/>
    <w:basedOn w:val="Normln"/>
    <w:next w:val="Normln"/>
    <w:link w:val="Nadpis9Char"/>
    <w:uiPriority w:val="99"/>
    <w:qFormat/>
    <w:rsid w:val="001C7DA4"/>
    <w:pPr>
      <w:keepNext/>
      <w:keepLines/>
      <w:numPr>
        <w:ilvl w:val="8"/>
        <w:numId w:val="2"/>
      </w:numPr>
      <w:tabs>
        <w:tab w:val="clear" w:pos="643"/>
      </w:tabs>
      <w:spacing w:before="40" w:after="0"/>
      <w:ind w:left="0" w:firstLine="0"/>
      <w:outlineLvl w:val="8"/>
    </w:pPr>
    <w:rPr>
      <w:rFonts w:eastAsia="Times New Roman"/>
      <w:iCs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kapitola1 Char,Za A Char,kapitola Char,Muj nadpis Char"/>
    <w:link w:val="Nadpis1"/>
    <w:uiPriority w:val="99"/>
    <w:locked/>
    <w:rsid w:val="00AE407C"/>
    <w:rPr>
      <w:rFonts w:eastAsia="Times New Roman"/>
      <w:sz w:val="28"/>
      <w:szCs w:val="32"/>
      <w:lang w:val="cs-CZ" w:eastAsia="en-US"/>
    </w:rPr>
  </w:style>
  <w:style w:type="character" w:customStyle="1" w:styleId="Nadpis2Char">
    <w:name w:val="Nadpis 2 Char"/>
    <w:aliases w:val="Nadpis nižší úrovně Char,Nadpis Char,2 Char,1 Char,1.1. Nadpis 2 Char,kapitola2 Char,Podkapitola Char"/>
    <w:link w:val="Nadpis2"/>
    <w:uiPriority w:val="99"/>
    <w:locked/>
    <w:rsid w:val="00AE407C"/>
    <w:rPr>
      <w:rFonts w:ascii="Verdana" w:hAnsi="Verdana" w:cs="Times New Roman"/>
      <w:sz w:val="26"/>
      <w:szCs w:val="26"/>
      <w:lang w:val="cs-CZ" w:eastAsia="en-US" w:bidi="ar-SA"/>
    </w:rPr>
  </w:style>
  <w:style w:type="character" w:customStyle="1" w:styleId="Nadpis3Char">
    <w:name w:val="Nadpis 3 Char"/>
    <w:aliases w:val="Titul1 Char,Heading 3 Char Char Char"/>
    <w:link w:val="Nadpis3"/>
    <w:uiPriority w:val="99"/>
    <w:locked/>
    <w:rsid w:val="00AE407C"/>
    <w:rPr>
      <w:rFonts w:ascii="Verdana" w:hAnsi="Verdana" w:cs="Times New Roman"/>
      <w:sz w:val="24"/>
      <w:szCs w:val="24"/>
      <w:lang w:val="cs-CZ" w:eastAsia="en-US" w:bidi="ar-SA"/>
    </w:rPr>
  </w:style>
  <w:style w:type="character" w:customStyle="1" w:styleId="Nadpis4Char">
    <w:name w:val="Nadpis 4 Char"/>
    <w:link w:val="Nadpis4"/>
    <w:uiPriority w:val="99"/>
    <w:locked/>
    <w:rsid w:val="00AE407C"/>
    <w:rPr>
      <w:rFonts w:ascii="Verdana" w:hAnsi="Verdana" w:cs="Times New Roman"/>
      <w:iCs/>
      <w:sz w:val="18"/>
      <w:szCs w:val="18"/>
      <w:lang w:val="cs-CZ" w:eastAsia="en-US" w:bidi="ar-SA"/>
    </w:rPr>
  </w:style>
  <w:style w:type="character" w:customStyle="1" w:styleId="Nadpis5Char">
    <w:name w:val="Nadpis 5 Char"/>
    <w:link w:val="Nadpis5"/>
    <w:uiPriority w:val="99"/>
    <w:locked/>
    <w:rsid w:val="002508E7"/>
    <w:rPr>
      <w:rFonts w:ascii="Verdana" w:hAnsi="Verdana" w:cs="Times New Roman"/>
      <w:sz w:val="18"/>
      <w:szCs w:val="18"/>
      <w:lang w:val="cs-CZ" w:eastAsia="en-US" w:bidi="ar-SA"/>
    </w:rPr>
  </w:style>
  <w:style w:type="character" w:customStyle="1" w:styleId="Nadpis6Char">
    <w:name w:val="Nadpis 6 Char"/>
    <w:link w:val="Nadpis6"/>
    <w:uiPriority w:val="99"/>
    <w:locked/>
    <w:rsid w:val="002508E7"/>
    <w:rPr>
      <w:rFonts w:ascii="Verdana" w:hAnsi="Verdana" w:cs="Times New Roman"/>
      <w:sz w:val="18"/>
      <w:szCs w:val="18"/>
      <w:lang w:val="cs-CZ" w:eastAsia="en-US" w:bidi="ar-SA"/>
    </w:rPr>
  </w:style>
  <w:style w:type="character" w:customStyle="1" w:styleId="Nadpis7Char">
    <w:name w:val="Nadpis 7 Char"/>
    <w:link w:val="Nadpis7"/>
    <w:uiPriority w:val="99"/>
    <w:semiHidden/>
    <w:locked/>
    <w:rsid w:val="002508E7"/>
    <w:rPr>
      <w:rFonts w:ascii="Verdana" w:hAnsi="Verdana" w:cs="Times New Roman"/>
      <w:iCs/>
      <w:sz w:val="18"/>
      <w:szCs w:val="18"/>
      <w:lang w:val="cs-CZ" w:eastAsia="en-US" w:bidi="ar-SA"/>
    </w:rPr>
  </w:style>
  <w:style w:type="character" w:customStyle="1" w:styleId="Nadpis8Char">
    <w:name w:val="Nadpis 8 Char"/>
    <w:link w:val="Nadpis8"/>
    <w:uiPriority w:val="99"/>
    <w:semiHidden/>
    <w:locked/>
    <w:rsid w:val="002508E7"/>
    <w:rPr>
      <w:rFonts w:ascii="Verdana" w:hAnsi="Verdana" w:cs="Times New Roman"/>
      <w:sz w:val="21"/>
      <w:szCs w:val="21"/>
      <w:lang w:val="cs-CZ" w:eastAsia="en-US" w:bidi="ar-SA"/>
    </w:rPr>
  </w:style>
  <w:style w:type="character" w:customStyle="1" w:styleId="Nadpis9Char">
    <w:name w:val="Nadpis 9 Char"/>
    <w:link w:val="Nadpis9"/>
    <w:uiPriority w:val="99"/>
    <w:semiHidden/>
    <w:locked/>
    <w:rsid w:val="002508E7"/>
    <w:rPr>
      <w:rFonts w:ascii="Verdana" w:hAnsi="Verdana" w:cs="Times New Roman"/>
      <w:iCs/>
      <w:sz w:val="21"/>
      <w:szCs w:val="21"/>
      <w:lang w:val="cs-CZ" w:eastAsia="en-US" w:bidi="ar-SA"/>
    </w:rPr>
  </w:style>
  <w:style w:type="table" w:styleId="Mkatabulky">
    <w:name w:val="Table Grid"/>
    <w:basedOn w:val="Normlntabulka"/>
    <w:uiPriority w:val="99"/>
    <w:rsid w:val="00E64D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um">
    <w:name w:val="Date"/>
    <w:basedOn w:val="Normln"/>
    <w:next w:val="Normln"/>
    <w:link w:val="DatumChar"/>
    <w:uiPriority w:val="99"/>
    <w:rsid w:val="00244D2C"/>
    <w:pPr>
      <w:spacing w:line="200" w:lineRule="atLeast"/>
    </w:pPr>
    <w:rPr>
      <w:sz w:val="12"/>
    </w:rPr>
  </w:style>
  <w:style w:type="character" w:customStyle="1" w:styleId="DatumChar">
    <w:name w:val="Datum Char"/>
    <w:link w:val="Datum"/>
    <w:uiPriority w:val="99"/>
    <w:locked/>
    <w:rsid w:val="00244D2C"/>
    <w:rPr>
      <w:rFonts w:ascii="Verdana" w:hAnsi="Verdana" w:cs="Times New Roman"/>
      <w:sz w:val="12"/>
    </w:rPr>
  </w:style>
  <w:style w:type="paragraph" w:styleId="Seznamsodrkami">
    <w:name w:val="List Bullet"/>
    <w:basedOn w:val="Normln"/>
    <w:uiPriority w:val="99"/>
    <w:rsid w:val="00D14822"/>
    <w:pPr>
      <w:numPr>
        <w:numId w:val="21"/>
      </w:numPr>
      <w:spacing w:after="80"/>
    </w:pPr>
  </w:style>
  <w:style w:type="paragraph" w:styleId="Seznamsodrkami2">
    <w:name w:val="List Bullet 2"/>
    <w:basedOn w:val="Normln"/>
    <w:uiPriority w:val="99"/>
    <w:rsid w:val="00D14822"/>
    <w:pPr>
      <w:numPr>
        <w:ilvl w:val="1"/>
        <w:numId w:val="21"/>
      </w:numPr>
      <w:spacing w:after="60"/>
    </w:pPr>
  </w:style>
  <w:style w:type="paragraph" w:styleId="Seznamsodrkami3">
    <w:name w:val="List Bullet 3"/>
    <w:basedOn w:val="Normln"/>
    <w:uiPriority w:val="99"/>
    <w:rsid w:val="00D14822"/>
    <w:pPr>
      <w:numPr>
        <w:ilvl w:val="2"/>
        <w:numId w:val="21"/>
      </w:numPr>
      <w:spacing w:after="40"/>
    </w:pPr>
  </w:style>
  <w:style w:type="paragraph" w:styleId="Odstavecseseznamem">
    <w:name w:val="List Paragraph"/>
    <w:basedOn w:val="Normln"/>
    <w:uiPriority w:val="99"/>
    <w:qFormat/>
    <w:rsid w:val="00C23243"/>
    <w:pPr>
      <w:ind w:left="720"/>
      <w:contextualSpacing/>
    </w:pPr>
  </w:style>
  <w:style w:type="paragraph" w:styleId="slovanseznam">
    <w:name w:val="List Number"/>
    <w:basedOn w:val="Normln"/>
    <w:uiPriority w:val="99"/>
    <w:rsid w:val="00AC770C"/>
    <w:pPr>
      <w:numPr>
        <w:numId w:val="23"/>
      </w:numPr>
      <w:spacing w:after="80"/>
    </w:pPr>
  </w:style>
  <w:style w:type="paragraph" w:styleId="slovanseznam2">
    <w:name w:val="List Number 2"/>
    <w:basedOn w:val="Normln"/>
    <w:uiPriority w:val="99"/>
    <w:rsid w:val="00AC770C"/>
    <w:pPr>
      <w:numPr>
        <w:ilvl w:val="1"/>
        <w:numId w:val="23"/>
      </w:numPr>
      <w:spacing w:after="60"/>
    </w:pPr>
  </w:style>
  <w:style w:type="paragraph" w:styleId="slovanseznam3">
    <w:name w:val="List Number 3"/>
    <w:basedOn w:val="Normln"/>
    <w:uiPriority w:val="99"/>
    <w:rsid w:val="00AC770C"/>
    <w:pPr>
      <w:numPr>
        <w:ilvl w:val="2"/>
        <w:numId w:val="23"/>
      </w:numPr>
      <w:spacing w:after="40"/>
    </w:pPr>
  </w:style>
  <w:style w:type="paragraph" w:styleId="Zhlav">
    <w:name w:val="header"/>
    <w:basedOn w:val="Bezmezer"/>
    <w:link w:val="ZhlavChar"/>
    <w:uiPriority w:val="99"/>
    <w:rsid w:val="00EB71A4"/>
  </w:style>
  <w:style w:type="character" w:customStyle="1" w:styleId="ZhlavChar">
    <w:name w:val="Záhlaví Char"/>
    <w:link w:val="Zhlav"/>
    <w:uiPriority w:val="99"/>
    <w:locked/>
    <w:rsid w:val="00EB71A4"/>
    <w:rPr>
      <w:rFonts w:cs="Times New Roman"/>
    </w:rPr>
  </w:style>
  <w:style w:type="paragraph" w:styleId="Bezmezer">
    <w:name w:val="No Spacing"/>
    <w:uiPriority w:val="99"/>
    <w:qFormat/>
    <w:rsid w:val="00244D2C"/>
    <w:pPr>
      <w:spacing w:line="288" w:lineRule="auto"/>
    </w:pPr>
    <w:rPr>
      <w:sz w:val="18"/>
      <w:szCs w:val="18"/>
      <w:lang w:val="en-GB" w:eastAsia="en-US"/>
    </w:rPr>
  </w:style>
  <w:style w:type="paragraph" w:styleId="Zpat">
    <w:name w:val="footer"/>
    <w:basedOn w:val="Normln"/>
    <w:link w:val="ZpatChar"/>
    <w:uiPriority w:val="99"/>
    <w:rsid w:val="003435D8"/>
    <w:pPr>
      <w:tabs>
        <w:tab w:val="center" w:pos="3686"/>
        <w:tab w:val="right" w:pos="7936"/>
      </w:tabs>
      <w:spacing w:after="0" w:line="170" w:lineRule="exact"/>
    </w:pPr>
    <w:rPr>
      <w:sz w:val="13"/>
    </w:rPr>
  </w:style>
  <w:style w:type="character" w:customStyle="1" w:styleId="ZpatChar">
    <w:name w:val="Zápatí Char"/>
    <w:link w:val="Zpat"/>
    <w:uiPriority w:val="99"/>
    <w:locked/>
    <w:rsid w:val="003435D8"/>
    <w:rPr>
      <w:rFonts w:ascii="Verdana" w:hAnsi="Verdana" w:cs="Times New Roman"/>
      <w:sz w:val="13"/>
    </w:rPr>
  </w:style>
  <w:style w:type="paragraph" w:customStyle="1" w:styleId="Subject">
    <w:name w:val="Subject"/>
    <w:basedOn w:val="Normln"/>
    <w:next w:val="Normln"/>
    <w:uiPriority w:val="99"/>
    <w:rsid w:val="00970013"/>
    <w:pPr>
      <w:spacing w:before="240" w:after="240" w:line="240" w:lineRule="auto"/>
    </w:pPr>
    <w:rPr>
      <w:rFonts w:cs="Arial"/>
      <w:sz w:val="36"/>
      <w:szCs w:val="13"/>
      <w:lang w:eastAsia="sv-SE"/>
    </w:rPr>
  </w:style>
  <w:style w:type="character" w:styleId="slostrnky">
    <w:name w:val="page number"/>
    <w:uiPriority w:val="99"/>
    <w:rsid w:val="00A26790"/>
    <w:rPr>
      <w:rFonts w:ascii="Verdana" w:hAnsi="Verdana" w:cs="Times New Roman"/>
      <w:sz w:val="16"/>
    </w:rPr>
  </w:style>
  <w:style w:type="paragraph" w:customStyle="1" w:styleId="Title1">
    <w:name w:val="Title 1"/>
    <w:basedOn w:val="Nadpis1"/>
    <w:next w:val="Normln"/>
    <w:link w:val="Title1Char"/>
    <w:uiPriority w:val="99"/>
    <w:rsid w:val="00D4638B"/>
  </w:style>
  <w:style w:type="character" w:customStyle="1" w:styleId="Title1Char">
    <w:name w:val="Title 1 Char"/>
    <w:basedOn w:val="Nadpis1Char"/>
    <w:link w:val="Title1"/>
    <w:uiPriority w:val="99"/>
    <w:locked/>
    <w:rsid w:val="000D7FFA"/>
    <w:rPr>
      <w:rFonts w:ascii="Verdana" w:eastAsia="Times New Roman" w:hAnsi="Verdana" w:cs="Times New Roman"/>
      <w:sz w:val="32"/>
      <w:szCs w:val="32"/>
      <w:lang w:val="cs-CZ" w:eastAsia="en-US" w:bidi="ar-SA"/>
    </w:rPr>
  </w:style>
  <w:style w:type="paragraph" w:customStyle="1" w:styleId="Title2">
    <w:name w:val="Title 2"/>
    <w:basedOn w:val="Nadpis2"/>
    <w:next w:val="Normln"/>
    <w:link w:val="Title2Char"/>
    <w:uiPriority w:val="99"/>
    <w:rsid w:val="00D4638B"/>
    <w:pPr>
      <w:numPr>
        <w:ilvl w:val="0"/>
        <w:numId w:val="0"/>
      </w:numPr>
    </w:pPr>
  </w:style>
  <w:style w:type="character" w:customStyle="1" w:styleId="Title2Char">
    <w:name w:val="Title 2 Char"/>
    <w:basedOn w:val="Nadpis2Char"/>
    <w:link w:val="Title2"/>
    <w:uiPriority w:val="99"/>
    <w:locked/>
    <w:rsid w:val="000D7FFA"/>
    <w:rPr>
      <w:rFonts w:ascii="Verdana" w:hAnsi="Verdana" w:cs="Times New Roman"/>
      <w:sz w:val="26"/>
      <w:szCs w:val="26"/>
      <w:lang w:val="cs-CZ" w:eastAsia="en-US" w:bidi="ar-SA"/>
    </w:rPr>
  </w:style>
  <w:style w:type="paragraph" w:customStyle="1" w:styleId="Title3">
    <w:name w:val="Title 3"/>
    <w:basedOn w:val="Nadpis3"/>
    <w:next w:val="Normln"/>
    <w:link w:val="Title3Char"/>
    <w:uiPriority w:val="99"/>
    <w:rsid w:val="00D4638B"/>
    <w:pPr>
      <w:numPr>
        <w:ilvl w:val="0"/>
        <w:numId w:val="0"/>
      </w:numPr>
    </w:pPr>
  </w:style>
  <w:style w:type="character" w:customStyle="1" w:styleId="Title3Char">
    <w:name w:val="Title 3 Char"/>
    <w:basedOn w:val="Nadpis3Char"/>
    <w:link w:val="Title3"/>
    <w:uiPriority w:val="99"/>
    <w:locked/>
    <w:rsid w:val="000D7FFA"/>
    <w:rPr>
      <w:rFonts w:ascii="Verdana" w:hAnsi="Verdana" w:cs="Times New Roman"/>
      <w:sz w:val="24"/>
      <w:szCs w:val="24"/>
      <w:lang w:val="cs-CZ" w:eastAsia="en-US" w:bidi="ar-SA"/>
    </w:rPr>
  </w:style>
  <w:style w:type="paragraph" w:customStyle="1" w:styleId="DocumentName">
    <w:name w:val="DocumentName"/>
    <w:next w:val="Normln"/>
    <w:uiPriority w:val="99"/>
    <w:rsid w:val="00AE407C"/>
    <w:pPr>
      <w:spacing w:line="288" w:lineRule="auto"/>
    </w:pPr>
    <w:rPr>
      <w:caps/>
      <w:sz w:val="36"/>
      <w:szCs w:val="40"/>
      <w:lang w:val="en-GB" w:eastAsia="en-US"/>
    </w:rPr>
  </w:style>
  <w:style w:type="paragraph" w:styleId="Nadpisobsahu">
    <w:name w:val="TOC Heading"/>
    <w:basedOn w:val="Nadpis1"/>
    <w:next w:val="Normln"/>
    <w:uiPriority w:val="99"/>
    <w:qFormat/>
    <w:rsid w:val="00B31093"/>
    <w:pPr>
      <w:keepNext w:val="0"/>
      <w:keepLines w:val="0"/>
      <w:spacing w:after="0" w:line="288" w:lineRule="auto"/>
      <w:outlineLvl w:val="9"/>
    </w:pPr>
    <w:rPr>
      <w:sz w:val="24"/>
    </w:rPr>
  </w:style>
  <w:style w:type="paragraph" w:styleId="Obsah1">
    <w:name w:val="toc 1"/>
    <w:basedOn w:val="Normln"/>
    <w:next w:val="Normln"/>
    <w:autoRedefine/>
    <w:uiPriority w:val="39"/>
    <w:rsid w:val="009A18D0"/>
    <w:pPr>
      <w:tabs>
        <w:tab w:val="left" w:pos="442"/>
        <w:tab w:val="right" w:leader="dot" w:pos="7938"/>
      </w:tabs>
      <w:spacing w:before="200" w:after="60"/>
    </w:pPr>
  </w:style>
  <w:style w:type="paragraph" w:styleId="Obsah2">
    <w:name w:val="toc 2"/>
    <w:basedOn w:val="Normln"/>
    <w:next w:val="Normln"/>
    <w:autoRedefine/>
    <w:uiPriority w:val="39"/>
    <w:rsid w:val="008A0A5B"/>
    <w:pPr>
      <w:tabs>
        <w:tab w:val="right" w:leader="dot" w:pos="7938"/>
      </w:tabs>
      <w:spacing w:after="60"/>
      <w:ind w:left="221"/>
    </w:pPr>
  </w:style>
  <w:style w:type="paragraph" w:styleId="Obsah3">
    <w:name w:val="toc 3"/>
    <w:basedOn w:val="Normln"/>
    <w:next w:val="Normln"/>
    <w:autoRedefine/>
    <w:uiPriority w:val="39"/>
    <w:rsid w:val="008A0A5B"/>
    <w:pPr>
      <w:tabs>
        <w:tab w:val="right" w:leader="dot" w:pos="7938"/>
      </w:tabs>
      <w:spacing w:after="60"/>
      <w:ind w:left="442"/>
    </w:pPr>
  </w:style>
  <w:style w:type="paragraph" w:styleId="Textbubliny">
    <w:name w:val="Balloon Text"/>
    <w:basedOn w:val="Normln"/>
    <w:link w:val="TextbublinyChar"/>
    <w:uiPriority w:val="99"/>
    <w:semiHidden/>
    <w:rsid w:val="008B18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link w:val="Textbubliny"/>
    <w:uiPriority w:val="99"/>
    <w:semiHidden/>
    <w:locked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ln"/>
    <w:next w:val="Normln"/>
    <w:uiPriority w:val="99"/>
    <w:rsid w:val="00244D2C"/>
    <w:pPr>
      <w:spacing w:after="0" w:line="200" w:lineRule="atLeast"/>
    </w:pPr>
    <w:rPr>
      <w:rFonts w:cs="Mangal"/>
      <w:sz w:val="12"/>
      <w:lang w:eastAsia="sv-SE"/>
    </w:rPr>
  </w:style>
  <w:style w:type="character" w:customStyle="1" w:styleId="VERSALER">
    <w:name w:val="VERSALER"/>
    <w:uiPriority w:val="99"/>
    <w:semiHidden/>
    <w:rsid w:val="00920B51"/>
    <w:rPr>
      <w:rFonts w:cs="Times New Roman"/>
      <w:caps/>
    </w:rPr>
  </w:style>
  <w:style w:type="paragraph" w:styleId="Adresanaoblku">
    <w:name w:val="envelope address"/>
    <w:basedOn w:val="Normln"/>
    <w:uiPriority w:val="99"/>
    <w:rsid w:val="006545D9"/>
    <w:pPr>
      <w:spacing w:after="0"/>
    </w:pPr>
  </w:style>
  <w:style w:type="paragraph" w:customStyle="1" w:styleId="FLetterpage1">
    <w:name w:val="ÅF Letter (page 1)"/>
    <w:uiPriority w:val="99"/>
    <w:semiHidden/>
    <w:rsid w:val="0031118B"/>
    <w:rPr>
      <w:rFonts w:ascii="Times New Roman" w:eastAsia="Times New Roman" w:hAnsi="Times New Roman"/>
      <w:sz w:val="24"/>
      <w:szCs w:val="24"/>
      <w:lang w:val="sv-SE" w:eastAsia="sv-SE"/>
    </w:rPr>
  </w:style>
  <w:style w:type="character" w:styleId="Hypertextovodkaz">
    <w:name w:val="Hyperlink"/>
    <w:uiPriority w:val="99"/>
    <w:rsid w:val="008942B3"/>
    <w:rPr>
      <w:rFonts w:cs="Times New Roman"/>
      <w:color w:val="5F5F5F"/>
      <w:u w:val="single"/>
    </w:rPr>
  </w:style>
  <w:style w:type="paragraph" w:customStyle="1" w:styleId="Title4">
    <w:name w:val="Title 4"/>
    <w:basedOn w:val="Nadpis4"/>
    <w:next w:val="Normln"/>
    <w:uiPriority w:val="99"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ln"/>
    <w:uiPriority w:val="99"/>
    <w:semiHidden/>
    <w:rsid w:val="00925DA1"/>
    <w:rPr>
      <w:vanish/>
    </w:rPr>
  </w:style>
  <w:style w:type="paragraph" w:styleId="Obsah4">
    <w:name w:val="toc 4"/>
    <w:basedOn w:val="Normln"/>
    <w:next w:val="Normln"/>
    <w:autoRedefine/>
    <w:uiPriority w:val="99"/>
    <w:rsid w:val="008A0A5B"/>
    <w:pPr>
      <w:tabs>
        <w:tab w:val="right" w:leader="dot" w:pos="7938"/>
      </w:tabs>
      <w:spacing w:after="60"/>
      <w:ind w:left="658"/>
    </w:pPr>
  </w:style>
  <w:style w:type="paragraph" w:styleId="Obsah5">
    <w:name w:val="toc 5"/>
    <w:basedOn w:val="Normln"/>
    <w:next w:val="Normln"/>
    <w:autoRedefine/>
    <w:uiPriority w:val="99"/>
    <w:rsid w:val="008A0A5B"/>
    <w:pPr>
      <w:tabs>
        <w:tab w:val="right" w:leader="dot" w:pos="7938"/>
      </w:tabs>
      <w:spacing w:after="60"/>
      <w:ind w:left="879"/>
    </w:pPr>
  </w:style>
  <w:style w:type="paragraph" w:styleId="Obsah6">
    <w:name w:val="toc 6"/>
    <w:basedOn w:val="Normln"/>
    <w:next w:val="Normln"/>
    <w:autoRedefine/>
    <w:uiPriority w:val="99"/>
    <w:rsid w:val="008A0A5B"/>
    <w:pPr>
      <w:tabs>
        <w:tab w:val="right" w:leader="dot" w:pos="7938"/>
      </w:tabs>
      <w:spacing w:after="60"/>
      <w:ind w:left="1100"/>
    </w:pPr>
  </w:style>
  <w:style w:type="paragraph" w:styleId="Obsah7">
    <w:name w:val="toc 7"/>
    <w:basedOn w:val="Normln"/>
    <w:next w:val="Normln"/>
    <w:autoRedefine/>
    <w:uiPriority w:val="99"/>
    <w:rsid w:val="008A0A5B"/>
    <w:pPr>
      <w:tabs>
        <w:tab w:val="right" w:leader="dot" w:pos="7938"/>
      </w:tabs>
      <w:spacing w:after="60"/>
      <w:ind w:left="1321"/>
    </w:pPr>
  </w:style>
  <w:style w:type="paragraph" w:styleId="Obsah8">
    <w:name w:val="toc 8"/>
    <w:basedOn w:val="Normln"/>
    <w:next w:val="Normln"/>
    <w:autoRedefine/>
    <w:uiPriority w:val="99"/>
    <w:rsid w:val="008A0A5B"/>
    <w:pPr>
      <w:tabs>
        <w:tab w:val="right" w:leader="dot" w:pos="7938"/>
      </w:tabs>
      <w:spacing w:after="60"/>
      <w:ind w:left="1542"/>
    </w:pPr>
  </w:style>
  <w:style w:type="paragraph" w:styleId="Obsah9">
    <w:name w:val="toc 9"/>
    <w:basedOn w:val="Normln"/>
    <w:next w:val="Normln"/>
    <w:autoRedefine/>
    <w:uiPriority w:val="99"/>
    <w:rsid w:val="008A0A5B"/>
    <w:pPr>
      <w:tabs>
        <w:tab w:val="right" w:leader="dot" w:pos="7938"/>
      </w:tabs>
      <w:spacing w:after="60"/>
      <w:ind w:left="1758"/>
    </w:pPr>
  </w:style>
  <w:style w:type="character" w:styleId="Zstupntext">
    <w:name w:val="Placeholder Text"/>
    <w:uiPriority w:val="99"/>
    <w:rsid w:val="008A0A5B"/>
    <w:rPr>
      <w:rFonts w:cs="Times New Roman"/>
      <w:color w:val="auto"/>
    </w:rPr>
  </w:style>
  <w:style w:type="table" w:customStyle="1" w:styleId="TableGridLight1">
    <w:name w:val="Table Grid Light1"/>
    <w:uiPriority w:val="99"/>
    <w:rsid w:val="006A3B87"/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Tablestyle">
    <w:name w:val="ÅF Table style"/>
    <w:uiPriority w:val="99"/>
    <w:rsid w:val="00AE407C"/>
    <w:pPr>
      <w:spacing w:before="40" w:after="40"/>
    </w:pPr>
    <w:tblPr>
      <w:tblInd w:w="0" w:type="dxa"/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OCEnclosures">
    <w:name w:val="TOC Enclosures"/>
    <w:basedOn w:val="Bezmezer"/>
    <w:uiPriority w:val="99"/>
    <w:rsid w:val="00DE4F4A"/>
    <w:pPr>
      <w:tabs>
        <w:tab w:val="right" w:leader="dot" w:pos="7938"/>
      </w:tabs>
      <w:spacing w:after="60"/>
    </w:pPr>
  </w:style>
  <w:style w:type="paragraph" w:styleId="Titulek">
    <w:name w:val="caption"/>
    <w:aliases w:val="text pod tabulkou,Zdroj,Char Char Char Char Char Char Char,Char,Titulek-Příloha tab,Titulek (nadpis tabulek) Char Char Char Char Char Char Char,Char Char Char Char Char"/>
    <w:basedOn w:val="Normln"/>
    <w:next w:val="Normln"/>
    <w:link w:val="TitulekChar"/>
    <w:uiPriority w:val="99"/>
    <w:qFormat/>
    <w:rsid w:val="003D70C7"/>
    <w:pPr>
      <w:spacing w:after="200" w:line="240" w:lineRule="auto"/>
    </w:pPr>
    <w:rPr>
      <w:i/>
      <w:color w:val="506070"/>
      <w:sz w:val="12"/>
      <w:szCs w:val="20"/>
      <w:lang w:eastAsia="sk-SK"/>
    </w:rPr>
  </w:style>
  <w:style w:type="character" w:customStyle="1" w:styleId="TitulekChar">
    <w:name w:val="Titulek Char"/>
    <w:aliases w:val="text pod tabulkou Char,Zdroj Char,Char Char Char Char Char Char Char Char,Char Char,Titulek-Příloha tab Char,Titulek (nadpis tabulek) Char Char Char Char Char Char Char Char,Char Char Char Char Char Char"/>
    <w:link w:val="Titulek"/>
    <w:uiPriority w:val="99"/>
    <w:locked/>
    <w:rsid w:val="00A1008B"/>
    <w:rPr>
      <w:rFonts w:ascii="Verdana" w:hAnsi="Verdana"/>
      <w:i/>
      <w:color w:val="506070"/>
      <w:sz w:val="12"/>
      <w:lang w:val="cs-CZ"/>
    </w:rPr>
  </w:style>
  <w:style w:type="paragraph" w:customStyle="1" w:styleId="Tableheading">
    <w:name w:val="Table heading"/>
    <w:basedOn w:val="Normln"/>
    <w:uiPriority w:val="99"/>
    <w:semiHidden/>
    <w:rsid w:val="003D70C7"/>
    <w:pPr>
      <w:spacing w:before="40" w:after="40"/>
    </w:pPr>
  </w:style>
  <w:style w:type="paragraph" w:customStyle="1" w:styleId="Coverpagetitle">
    <w:name w:val="Coverpage title"/>
    <w:basedOn w:val="Normln"/>
    <w:uiPriority w:val="99"/>
    <w:rsid w:val="00673612"/>
    <w:rPr>
      <w:b/>
      <w:sz w:val="72"/>
      <w:szCs w:val="20"/>
    </w:rPr>
  </w:style>
  <w:style w:type="paragraph" w:customStyle="1" w:styleId="Coverpagesubtitleblue">
    <w:name w:val="Coverpage subtitle (blue)"/>
    <w:basedOn w:val="Coverpagetitle"/>
    <w:uiPriority w:val="99"/>
    <w:rsid w:val="00673612"/>
    <w:rPr>
      <w:color w:val="0096DB"/>
      <w:sz w:val="36"/>
    </w:rPr>
  </w:style>
  <w:style w:type="paragraph" w:styleId="Revize">
    <w:name w:val="Revision"/>
    <w:hidden/>
    <w:uiPriority w:val="99"/>
    <w:semiHidden/>
    <w:rsid w:val="00235544"/>
    <w:rPr>
      <w:sz w:val="18"/>
      <w:szCs w:val="18"/>
      <w:lang w:val="en-GB" w:eastAsia="en-US"/>
    </w:rPr>
  </w:style>
  <w:style w:type="paragraph" w:customStyle="1" w:styleId="FooterAddress">
    <w:name w:val="FooterAddress"/>
    <w:link w:val="FooterAddressChar"/>
    <w:uiPriority w:val="99"/>
    <w:rsid w:val="00920CE0"/>
    <w:pPr>
      <w:spacing w:line="170" w:lineRule="exact"/>
      <w:ind w:right="-1134"/>
    </w:pPr>
    <w:rPr>
      <w:rFonts w:cs="Mangal"/>
      <w:sz w:val="13"/>
      <w:szCs w:val="18"/>
      <w:lang w:val="en-US" w:eastAsia="sv-SE"/>
    </w:rPr>
  </w:style>
  <w:style w:type="character" w:customStyle="1" w:styleId="FooterAddressChar">
    <w:name w:val="FooterAddress Char"/>
    <w:link w:val="FooterAddress"/>
    <w:uiPriority w:val="99"/>
    <w:locked/>
    <w:rsid w:val="00920CE0"/>
    <w:rPr>
      <w:rFonts w:cs="Mangal"/>
      <w:sz w:val="18"/>
      <w:szCs w:val="18"/>
      <w:lang w:val="en-US" w:eastAsia="sv-SE" w:bidi="ar-SA"/>
    </w:rPr>
  </w:style>
  <w:style w:type="paragraph" w:customStyle="1" w:styleId="Odsazen">
    <w:name w:val="Odsazený"/>
    <w:basedOn w:val="Normln"/>
    <w:uiPriority w:val="99"/>
    <w:rsid w:val="005471CF"/>
    <w:pPr>
      <w:spacing w:after="60" w:line="240" w:lineRule="auto"/>
      <w:ind w:left="851"/>
    </w:pPr>
    <w:rPr>
      <w:rFonts w:ascii="Times New Roman" w:eastAsia="Times New Roman" w:hAnsi="Times New Roman"/>
      <w:sz w:val="22"/>
      <w:szCs w:val="20"/>
      <w:lang w:eastAsia="cs-CZ"/>
    </w:rPr>
  </w:style>
  <w:style w:type="paragraph" w:customStyle="1" w:styleId="podkapitola">
    <w:name w:val="podkapitola"/>
    <w:basedOn w:val="Normln"/>
    <w:link w:val="podkapitolaChar"/>
    <w:uiPriority w:val="99"/>
    <w:rsid w:val="00047FB4"/>
    <w:pPr>
      <w:keepNext/>
      <w:spacing w:before="120" w:after="120" w:line="240" w:lineRule="atLeast"/>
      <w:outlineLvl w:val="3"/>
    </w:pPr>
    <w:rPr>
      <w:rFonts w:ascii="Cambria" w:eastAsia="MS Mincho" w:hAnsi="Cambria"/>
      <w:b/>
      <w:szCs w:val="20"/>
      <w:u w:val="single"/>
      <w:lang w:eastAsia="cs-CZ"/>
    </w:rPr>
  </w:style>
  <w:style w:type="character" w:customStyle="1" w:styleId="podkapitolaChar">
    <w:name w:val="podkapitola Char"/>
    <w:link w:val="podkapitola"/>
    <w:uiPriority w:val="99"/>
    <w:locked/>
    <w:rsid w:val="00047FB4"/>
    <w:rPr>
      <w:rFonts w:ascii="Cambria" w:eastAsia="MS Mincho" w:hAnsi="Cambria" w:cs="Times New Roman"/>
      <w:b/>
      <w:sz w:val="20"/>
      <w:szCs w:val="20"/>
      <w:u w:val="single"/>
      <w:lang w:val="cs-CZ" w:eastAsia="cs-CZ"/>
    </w:rPr>
  </w:style>
  <w:style w:type="paragraph" w:customStyle="1" w:styleId="tabulka">
    <w:name w:val="tabulka"/>
    <w:uiPriority w:val="99"/>
    <w:rsid w:val="00A1008B"/>
    <w:pPr>
      <w:spacing w:line="240" w:lineRule="exact"/>
    </w:pPr>
    <w:rPr>
      <w:rFonts w:ascii="Cambria" w:eastAsia="MS Mincho" w:hAnsi="Cambria"/>
      <w:sz w:val="18"/>
      <w:lang w:val="cs-CZ" w:eastAsia="cs-CZ"/>
    </w:rPr>
  </w:style>
  <w:style w:type="paragraph" w:customStyle="1" w:styleId="vtabulce">
    <w:name w:val="v tabulce"/>
    <w:basedOn w:val="Normln"/>
    <w:link w:val="vtabulceChar"/>
    <w:uiPriority w:val="99"/>
    <w:rsid w:val="00CB3835"/>
    <w:pPr>
      <w:spacing w:after="0"/>
    </w:pPr>
    <w:rPr>
      <w:rFonts w:eastAsia="MS Mincho"/>
      <w:szCs w:val="20"/>
      <w:lang w:eastAsia="cs-CZ"/>
    </w:rPr>
  </w:style>
  <w:style w:type="character" w:customStyle="1" w:styleId="vtabulceChar">
    <w:name w:val="v tabulce Char"/>
    <w:link w:val="vtabulce"/>
    <w:uiPriority w:val="99"/>
    <w:locked/>
    <w:rsid w:val="00CB3835"/>
    <w:rPr>
      <w:rFonts w:ascii="Verdana" w:eastAsia="MS Mincho" w:hAnsi="Verdana" w:cs="Times New Roman"/>
      <w:sz w:val="20"/>
      <w:szCs w:val="20"/>
      <w:lang w:val="cs-CZ" w:eastAsia="cs-CZ"/>
    </w:rPr>
  </w:style>
  <w:style w:type="paragraph" w:customStyle="1" w:styleId="text">
    <w:name w:val="text"/>
    <w:basedOn w:val="Normln"/>
    <w:uiPriority w:val="99"/>
    <w:rsid w:val="002F3539"/>
    <w:pPr>
      <w:spacing w:before="60" w:after="0" w:line="240" w:lineRule="auto"/>
      <w:ind w:firstLine="567"/>
    </w:pPr>
    <w:rPr>
      <w:rFonts w:ascii="Arial" w:eastAsia="Times New Roman" w:hAnsi="Arial"/>
      <w:sz w:val="22"/>
      <w:szCs w:val="20"/>
      <w:lang w:eastAsia="cs-CZ"/>
    </w:rPr>
  </w:style>
  <w:style w:type="character" w:customStyle="1" w:styleId="Zmnka1">
    <w:name w:val="Zmínka1"/>
    <w:uiPriority w:val="99"/>
    <w:semiHidden/>
    <w:rsid w:val="00C74B8C"/>
    <w:rPr>
      <w:rFonts w:cs="Times New Roman"/>
      <w:color w:val="2B579A"/>
      <w:shd w:val="clear" w:color="auto" w:fill="E6E6E6"/>
    </w:rPr>
  </w:style>
  <w:style w:type="paragraph" w:customStyle="1" w:styleId="Bod">
    <w:name w:val="Bod"/>
    <w:basedOn w:val="Nadpis3"/>
    <w:uiPriority w:val="99"/>
    <w:rsid w:val="00F943E0"/>
    <w:pPr>
      <w:keepNext w:val="0"/>
      <w:keepLines w:val="0"/>
      <w:numPr>
        <w:ilvl w:val="0"/>
        <w:numId w:val="24"/>
      </w:numPr>
      <w:overflowPunct w:val="0"/>
      <w:autoSpaceDE w:val="0"/>
      <w:autoSpaceDN w:val="0"/>
      <w:adjustRightInd w:val="0"/>
      <w:spacing w:before="0" w:after="0"/>
      <w:ind w:left="1020" w:hanging="340"/>
      <w:textAlignment w:val="baseline"/>
    </w:pPr>
    <w:rPr>
      <w:rFonts w:ascii="Times New Roman" w:hAnsi="Times New Roman"/>
      <w:sz w:val="22"/>
      <w:szCs w:val="20"/>
      <w:lang w:eastAsia="cs-CZ"/>
    </w:rPr>
  </w:style>
  <w:style w:type="paragraph" w:customStyle="1" w:styleId="TCRTEXT">
    <w:name w:val="TCR_TEXT"/>
    <w:link w:val="TCRTEXTChar"/>
    <w:uiPriority w:val="99"/>
    <w:rsid w:val="00211B28"/>
    <w:pPr>
      <w:spacing w:after="60" w:line="240" w:lineRule="exact"/>
      <w:jc w:val="both"/>
    </w:pPr>
    <w:rPr>
      <w:rFonts w:ascii="Arial" w:hAnsi="Arial"/>
      <w:sz w:val="22"/>
      <w:szCs w:val="22"/>
      <w:lang w:val="cs-CZ"/>
    </w:rPr>
  </w:style>
  <w:style w:type="character" w:customStyle="1" w:styleId="TCRTEXTChar">
    <w:name w:val="TCR_TEXT Char"/>
    <w:link w:val="TCRTEXT"/>
    <w:uiPriority w:val="99"/>
    <w:locked/>
    <w:rsid w:val="00211B28"/>
    <w:rPr>
      <w:rFonts w:ascii="Arial" w:hAnsi="Arial"/>
      <w:sz w:val="22"/>
      <w:lang w:val="cs-CZ"/>
    </w:rPr>
  </w:style>
  <w:style w:type="character" w:customStyle="1" w:styleId="Zmnka2">
    <w:name w:val="Zmínka2"/>
    <w:uiPriority w:val="99"/>
    <w:semiHidden/>
    <w:rsid w:val="002406CC"/>
    <w:rPr>
      <w:rFonts w:cs="Times New Roman"/>
      <w:color w:val="2B579A"/>
      <w:shd w:val="clear" w:color="auto" w:fill="E6E6E6"/>
    </w:rPr>
  </w:style>
  <w:style w:type="character" w:styleId="Odkaznakoment">
    <w:name w:val="annotation reference"/>
    <w:uiPriority w:val="99"/>
    <w:semiHidden/>
    <w:rsid w:val="0086714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86714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locked/>
    <w:rsid w:val="00867141"/>
    <w:rPr>
      <w:rFonts w:cs="Times New Roman"/>
      <w:sz w:val="20"/>
      <w:szCs w:val="20"/>
      <w:lang w:val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867141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locked/>
    <w:rsid w:val="00867141"/>
    <w:rPr>
      <w:rFonts w:cs="Times New Roman"/>
      <w:b/>
      <w:bCs/>
      <w:sz w:val="20"/>
      <w:szCs w:val="20"/>
      <w:lang w:val="cs-CZ"/>
    </w:rPr>
  </w:style>
  <w:style w:type="character" w:customStyle="1" w:styleId="Zmienka1">
    <w:name w:val="Zmienka1"/>
    <w:uiPriority w:val="99"/>
    <w:semiHidden/>
    <w:rsid w:val="00C736FB"/>
    <w:rPr>
      <w:rFonts w:cs="Times New Roman"/>
      <w:color w:val="2B579A"/>
      <w:shd w:val="clear" w:color="auto" w:fill="E6E6E6"/>
    </w:rPr>
  </w:style>
  <w:style w:type="table" w:customStyle="1" w:styleId="FTablestyle1">
    <w:name w:val="ÅF Table style1"/>
    <w:uiPriority w:val="99"/>
    <w:rsid w:val="00BE5952"/>
    <w:pPr>
      <w:spacing w:before="40" w:after="40"/>
    </w:pPr>
    <w:tblPr>
      <w:tblInd w:w="0" w:type="dxa"/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kladntext">
    <w:name w:val="Body Text"/>
    <w:basedOn w:val="Normln"/>
    <w:link w:val="ZkladntextChar"/>
    <w:uiPriority w:val="99"/>
    <w:rsid w:val="00E6655C"/>
    <w:pPr>
      <w:suppressAutoHyphens/>
      <w:spacing w:before="120" w:after="0" w:line="240" w:lineRule="atLeast"/>
      <w:jc w:val="left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ZkladntextChar">
    <w:name w:val="Základní text Char"/>
    <w:link w:val="Zkladntext"/>
    <w:uiPriority w:val="99"/>
    <w:locked/>
    <w:rsid w:val="00E6655C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shorttext">
    <w:name w:val="short_text"/>
    <w:uiPriority w:val="99"/>
    <w:rsid w:val="00E6655C"/>
    <w:rPr>
      <w:rFonts w:cs="Times New Roman"/>
    </w:rPr>
  </w:style>
  <w:style w:type="paragraph" w:customStyle="1" w:styleId="bentext">
    <w:name w:val="bežný text"/>
    <w:basedOn w:val="Normln"/>
    <w:uiPriority w:val="99"/>
    <w:rsid w:val="00E6655C"/>
    <w:pPr>
      <w:spacing w:before="60" w:after="60" w:line="240" w:lineRule="auto"/>
      <w:ind w:firstLine="431"/>
    </w:pPr>
    <w:rPr>
      <w:rFonts w:ascii="Times New Roman" w:eastAsia="Times New Roman" w:hAnsi="Times New Roman"/>
      <w:sz w:val="24"/>
      <w:szCs w:val="24"/>
      <w:lang w:eastAsia="sk-SK"/>
    </w:rPr>
  </w:style>
  <w:style w:type="character" w:customStyle="1" w:styleId="tlid-translation">
    <w:name w:val="tlid-translation"/>
    <w:uiPriority w:val="99"/>
    <w:rsid w:val="00352D0A"/>
    <w:rPr>
      <w:rFonts w:cs="Times New Roman"/>
    </w:rPr>
  </w:style>
  <w:style w:type="character" w:customStyle="1" w:styleId="tlid-translationtranslation">
    <w:name w:val="tlid-translation translation"/>
    <w:uiPriority w:val="99"/>
    <w:rsid w:val="007B275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3894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DE264-2C06-4E09-8E04-3217FCEB3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750</Words>
  <Characters>4427</Characters>
  <Application>Microsoft Office Word</Application>
  <DocSecurity>0</DocSecurity>
  <Lines>36</Lines>
  <Paragraphs>10</Paragraphs>
  <ScaleCrop>false</ScaleCrop>
  <Company>Hewlett-Packard</Company>
  <LinksUpToDate>false</LinksUpToDate>
  <CharactersWithSpaces>5167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Tuma Jaroslav</dc:creator>
  <cp:lastModifiedBy>Hlavacek, Ondrej 2 (SE TP)</cp:lastModifiedBy>
  <cp:revision>36</cp:revision>
  <cp:lastPrinted>2022-11-30T09:30:00Z</cp:lastPrinted>
  <dcterms:created xsi:type="dcterms:W3CDTF">2022-02-22T13:58:00Z</dcterms:created>
  <dcterms:modified xsi:type="dcterms:W3CDTF">2023-10-30T07:15:00Z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2023-01-19T10:10:30Z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b35f6fbc-f549-4720-aa83-265e2e74eb42</vt:lpwstr>
  </property>
  <property fmtid="{D5CDD505-2E9C-101B-9397-08002B2CF9AE}" pid="8" name="MSIP_Label_a6b84135-ab90-4b03-a415-784f8f15a7f1_ContentBits">
    <vt:lpwstr>0</vt:lpwstr>
  </property>
</Properties>
</file>